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B68" w:rsidRPr="00AA2339" w:rsidRDefault="0088366C" w:rsidP="00AA2339">
      <w:pPr>
        <w:spacing w:after="0" w:line="200" w:lineRule="exact"/>
        <w:rPr>
          <w:sz w:val="20"/>
          <w:szCs w:val="20"/>
        </w:rPr>
      </w:pPr>
      <w:r w:rsidRPr="00CF73C5">
        <w:rPr>
          <w:rFonts w:eastAsia="Calibri" w:cs="Calibri"/>
          <w:b/>
          <w:bCs/>
          <w:color w:val="4F81BD"/>
          <w:spacing w:val="-1"/>
          <w:sz w:val="24"/>
          <w:szCs w:val="24"/>
        </w:rPr>
        <w:t>S</w:t>
      </w:r>
      <w:r w:rsidRPr="00CF73C5">
        <w:rPr>
          <w:rFonts w:eastAsia="Calibri" w:cs="Calibri"/>
          <w:b/>
          <w:bCs/>
          <w:color w:val="4F81BD"/>
          <w:spacing w:val="1"/>
          <w:sz w:val="24"/>
          <w:szCs w:val="24"/>
        </w:rPr>
        <w:t>tud</w:t>
      </w:r>
      <w:r w:rsidRPr="00CF73C5">
        <w:rPr>
          <w:rFonts w:eastAsia="Calibri" w:cs="Calibri"/>
          <w:b/>
          <w:bCs/>
          <w:color w:val="4F81BD"/>
          <w:spacing w:val="-1"/>
          <w:sz w:val="24"/>
          <w:szCs w:val="24"/>
        </w:rPr>
        <w:t>e</w:t>
      </w:r>
      <w:r w:rsidRPr="00CF73C5">
        <w:rPr>
          <w:rFonts w:eastAsia="Calibri" w:cs="Calibri"/>
          <w:b/>
          <w:bCs/>
          <w:color w:val="4F81BD"/>
          <w:spacing w:val="1"/>
          <w:sz w:val="24"/>
          <w:szCs w:val="24"/>
        </w:rPr>
        <w:t>n</w:t>
      </w:r>
      <w:r w:rsidRPr="00CF73C5">
        <w:rPr>
          <w:rFonts w:eastAsia="Calibri" w:cs="Calibri"/>
          <w:b/>
          <w:bCs/>
          <w:color w:val="4F81BD"/>
          <w:sz w:val="24"/>
          <w:szCs w:val="24"/>
        </w:rPr>
        <w:t>t</w:t>
      </w:r>
      <w:r w:rsidRPr="00CF73C5">
        <w:rPr>
          <w:rFonts w:eastAsia="Calibri" w:cs="Calibri"/>
          <w:b/>
          <w:bCs/>
          <w:color w:val="4F81BD"/>
          <w:spacing w:val="-3"/>
          <w:sz w:val="24"/>
          <w:szCs w:val="24"/>
        </w:rPr>
        <w:t xml:space="preserve"> </w:t>
      </w:r>
      <w:r w:rsidRPr="00CF73C5">
        <w:rPr>
          <w:rFonts w:eastAsia="Calibri" w:cs="Calibri"/>
          <w:b/>
          <w:bCs/>
          <w:color w:val="4F81BD"/>
          <w:spacing w:val="-1"/>
          <w:sz w:val="24"/>
          <w:szCs w:val="24"/>
        </w:rPr>
        <w:t>Lea</w:t>
      </w:r>
      <w:r w:rsidRPr="00CF73C5">
        <w:rPr>
          <w:rFonts w:eastAsia="Calibri" w:cs="Calibri"/>
          <w:b/>
          <w:bCs/>
          <w:color w:val="4F81BD"/>
          <w:spacing w:val="1"/>
          <w:sz w:val="24"/>
          <w:szCs w:val="24"/>
        </w:rPr>
        <w:t>r</w:t>
      </w:r>
      <w:r w:rsidRPr="00CF73C5">
        <w:rPr>
          <w:rFonts w:eastAsia="Calibri" w:cs="Calibri"/>
          <w:b/>
          <w:bCs/>
          <w:color w:val="4F81BD"/>
          <w:spacing w:val="-2"/>
          <w:sz w:val="24"/>
          <w:szCs w:val="24"/>
        </w:rPr>
        <w:t>n</w:t>
      </w:r>
      <w:r w:rsidRPr="00CF73C5">
        <w:rPr>
          <w:rFonts w:eastAsia="Calibri" w:cs="Calibri"/>
          <w:b/>
          <w:bCs/>
          <w:color w:val="4F81BD"/>
          <w:spacing w:val="1"/>
          <w:sz w:val="24"/>
          <w:szCs w:val="24"/>
        </w:rPr>
        <w:t>in</w:t>
      </w:r>
      <w:r w:rsidRPr="00CF73C5">
        <w:rPr>
          <w:rFonts w:eastAsia="Calibri" w:cs="Calibri"/>
          <w:b/>
          <w:bCs/>
          <w:color w:val="4F81BD"/>
          <w:sz w:val="24"/>
          <w:szCs w:val="24"/>
        </w:rPr>
        <w:t>g</w:t>
      </w:r>
      <w:r w:rsidRPr="00CF73C5">
        <w:rPr>
          <w:rFonts w:eastAsia="Calibri" w:cs="Calibri"/>
          <w:b/>
          <w:bCs/>
          <w:color w:val="4F81BD"/>
          <w:spacing w:val="-7"/>
          <w:sz w:val="24"/>
          <w:szCs w:val="24"/>
        </w:rPr>
        <w:t xml:space="preserve"> </w:t>
      </w:r>
      <w:r w:rsidRPr="00CF73C5">
        <w:rPr>
          <w:rFonts w:eastAsia="Calibri" w:cs="Calibri"/>
          <w:b/>
          <w:bCs/>
          <w:color w:val="4F81BD"/>
          <w:spacing w:val="-2"/>
          <w:sz w:val="24"/>
          <w:szCs w:val="24"/>
        </w:rPr>
        <w:t>O</w:t>
      </w:r>
      <w:r w:rsidRPr="00CF73C5">
        <w:rPr>
          <w:rFonts w:eastAsia="Calibri" w:cs="Calibri"/>
          <w:b/>
          <w:bCs/>
          <w:color w:val="4F81BD"/>
          <w:spacing w:val="1"/>
          <w:sz w:val="24"/>
          <w:szCs w:val="24"/>
        </w:rPr>
        <w:t>bj</w:t>
      </w:r>
      <w:r w:rsidRPr="00CF73C5">
        <w:rPr>
          <w:rFonts w:eastAsia="Calibri" w:cs="Calibri"/>
          <w:b/>
          <w:bCs/>
          <w:color w:val="4F81BD"/>
          <w:spacing w:val="-1"/>
          <w:sz w:val="24"/>
          <w:szCs w:val="24"/>
        </w:rPr>
        <w:t>e</w:t>
      </w:r>
      <w:r w:rsidRPr="00CF73C5">
        <w:rPr>
          <w:rFonts w:eastAsia="Calibri" w:cs="Calibri"/>
          <w:b/>
          <w:bCs/>
          <w:color w:val="4F81BD"/>
          <w:sz w:val="24"/>
          <w:szCs w:val="24"/>
        </w:rPr>
        <w:t>c</w:t>
      </w:r>
      <w:r w:rsidRPr="00CF73C5">
        <w:rPr>
          <w:rFonts w:eastAsia="Calibri" w:cs="Calibri"/>
          <w:b/>
          <w:bCs/>
          <w:color w:val="4F81BD"/>
          <w:spacing w:val="-2"/>
          <w:sz w:val="24"/>
          <w:szCs w:val="24"/>
        </w:rPr>
        <w:t>t</w:t>
      </w:r>
      <w:r w:rsidRPr="00CF73C5">
        <w:rPr>
          <w:rFonts w:eastAsia="Calibri" w:cs="Calibri"/>
          <w:b/>
          <w:bCs/>
          <w:color w:val="4F81BD"/>
          <w:spacing w:val="1"/>
          <w:sz w:val="24"/>
          <w:szCs w:val="24"/>
        </w:rPr>
        <w:t>i</w:t>
      </w:r>
      <w:r w:rsidRPr="00CF73C5">
        <w:rPr>
          <w:rFonts w:eastAsia="Calibri" w:cs="Calibri"/>
          <w:b/>
          <w:bCs/>
          <w:color w:val="4F81BD"/>
          <w:spacing w:val="-1"/>
          <w:sz w:val="24"/>
          <w:szCs w:val="24"/>
        </w:rPr>
        <w:t>v</w:t>
      </w:r>
      <w:r w:rsidRPr="00CF73C5">
        <w:rPr>
          <w:rFonts w:eastAsia="Calibri" w:cs="Calibri"/>
          <w:b/>
          <w:bCs/>
          <w:color w:val="4F81BD"/>
          <w:sz w:val="24"/>
          <w:szCs w:val="24"/>
        </w:rPr>
        <w:t>e</w:t>
      </w:r>
      <w:r w:rsidRPr="00CF73C5">
        <w:rPr>
          <w:rFonts w:eastAsia="Calibri" w:cs="Calibri"/>
          <w:b/>
          <w:bCs/>
          <w:color w:val="4F81BD"/>
          <w:spacing w:val="-3"/>
          <w:sz w:val="24"/>
          <w:szCs w:val="24"/>
        </w:rPr>
        <w:t xml:space="preserve"> </w:t>
      </w:r>
      <w:r w:rsidRPr="00CF73C5">
        <w:rPr>
          <w:rFonts w:eastAsia="Calibri" w:cs="Calibri"/>
          <w:b/>
          <w:bCs/>
          <w:color w:val="4F81BD"/>
          <w:sz w:val="24"/>
          <w:szCs w:val="24"/>
        </w:rPr>
        <w:t>(</w:t>
      </w:r>
      <w:r w:rsidRPr="00CF73C5">
        <w:rPr>
          <w:rFonts w:eastAsia="Calibri" w:cs="Calibri"/>
          <w:b/>
          <w:bCs/>
          <w:color w:val="4F81BD"/>
          <w:spacing w:val="-1"/>
          <w:sz w:val="24"/>
          <w:szCs w:val="24"/>
        </w:rPr>
        <w:t>SL</w:t>
      </w:r>
      <w:r w:rsidRPr="00CF73C5">
        <w:rPr>
          <w:rFonts w:eastAsia="Calibri" w:cs="Calibri"/>
          <w:b/>
          <w:bCs/>
          <w:color w:val="4F81BD"/>
          <w:spacing w:val="1"/>
          <w:sz w:val="24"/>
          <w:szCs w:val="24"/>
        </w:rPr>
        <w:t>O</w:t>
      </w:r>
      <w:r w:rsidRPr="00CF73C5">
        <w:rPr>
          <w:rFonts w:eastAsia="Calibri" w:cs="Calibri"/>
          <w:b/>
          <w:bCs/>
          <w:color w:val="4F81BD"/>
          <w:sz w:val="24"/>
          <w:szCs w:val="24"/>
        </w:rPr>
        <w:t>)</w:t>
      </w:r>
      <w:r w:rsidRPr="00CF73C5">
        <w:rPr>
          <w:rFonts w:eastAsia="Calibri" w:cs="Calibri"/>
          <w:b/>
          <w:bCs/>
          <w:color w:val="4F81BD"/>
          <w:spacing w:val="-4"/>
          <w:sz w:val="24"/>
          <w:szCs w:val="24"/>
        </w:rPr>
        <w:t xml:space="preserve"> </w:t>
      </w:r>
      <w:r w:rsidRPr="00CF73C5">
        <w:rPr>
          <w:rFonts w:eastAsia="Calibri" w:cs="Calibri"/>
          <w:b/>
          <w:bCs/>
          <w:color w:val="4F81BD"/>
          <w:spacing w:val="1"/>
          <w:sz w:val="24"/>
          <w:szCs w:val="24"/>
        </w:rPr>
        <w:t>T</w:t>
      </w:r>
      <w:r w:rsidRPr="00CF73C5">
        <w:rPr>
          <w:rFonts w:eastAsia="Calibri" w:cs="Calibri"/>
          <w:b/>
          <w:bCs/>
          <w:color w:val="4F81BD"/>
          <w:spacing w:val="-1"/>
          <w:sz w:val="24"/>
          <w:szCs w:val="24"/>
        </w:rPr>
        <w:t>em</w:t>
      </w:r>
      <w:r w:rsidRPr="00CF73C5">
        <w:rPr>
          <w:rFonts w:eastAsia="Calibri" w:cs="Calibri"/>
          <w:b/>
          <w:bCs/>
          <w:color w:val="4F81BD"/>
          <w:spacing w:val="1"/>
          <w:sz w:val="24"/>
          <w:szCs w:val="24"/>
        </w:rPr>
        <w:t>pl</w:t>
      </w:r>
      <w:r w:rsidRPr="00CF73C5">
        <w:rPr>
          <w:rFonts w:eastAsia="Calibri" w:cs="Calibri"/>
          <w:b/>
          <w:bCs/>
          <w:color w:val="4F81BD"/>
          <w:spacing w:val="-1"/>
          <w:sz w:val="24"/>
          <w:szCs w:val="24"/>
        </w:rPr>
        <w:t>a</w:t>
      </w:r>
      <w:r w:rsidRPr="00CF73C5">
        <w:rPr>
          <w:rFonts w:eastAsia="Calibri" w:cs="Calibri"/>
          <w:b/>
          <w:bCs/>
          <w:color w:val="4F81BD"/>
          <w:spacing w:val="1"/>
          <w:sz w:val="24"/>
          <w:szCs w:val="24"/>
        </w:rPr>
        <w:t>t</w:t>
      </w:r>
      <w:r w:rsidRPr="00CF73C5">
        <w:rPr>
          <w:rFonts w:eastAsia="Calibri" w:cs="Calibri"/>
          <w:b/>
          <w:bCs/>
          <w:color w:val="4F81BD"/>
          <w:sz w:val="24"/>
          <w:szCs w:val="24"/>
        </w:rPr>
        <w:t>e</w:t>
      </w:r>
    </w:p>
    <w:p w:rsidR="00AA0B68" w:rsidRPr="00CF73C5" w:rsidRDefault="0088366C">
      <w:pPr>
        <w:spacing w:before="40" w:after="0" w:line="240" w:lineRule="auto"/>
        <w:ind w:left="120" w:right="-20"/>
        <w:rPr>
          <w:rFonts w:eastAsia="Calibri" w:cs="Calibri"/>
          <w:sz w:val="24"/>
          <w:szCs w:val="24"/>
        </w:rPr>
      </w:pPr>
      <w:r w:rsidRPr="00CF73C5">
        <w:rPr>
          <w:rFonts w:eastAsia="Calibri" w:cs="Calibri"/>
          <w:i/>
          <w:color w:val="4F81BD"/>
          <w:sz w:val="24"/>
          <w:szCs w:val="24"/>
        </w:rPr>
        <w:t>T</w:t>
      </w:r>
      <w:r w:rsidRPr="00CF73C5">
        <w:rPr>
          <w:rFonts w:eastAsia="Calibri" w:cs="Calibri"/>
          <w:i/>
          <w:color w:val="4F81BD"/>
          <w:spacing w:val="-1"/>
          <w:sz w:val="24"/>
          <w:szCs w:val="24"/>
        </w:rPr>
        <w:t>h</w:t>
      </w:r>
      <w:r w:rsidRPr="00CF73C5">
        <w:rPr>
          <w:rFonts w:eastAsia="Calibri" w:cs="Calibri"/>
          <w:i/>
          <w:color w:val="4F81BD"/>
          <w:sz w:val="24"/>
          <w:szCs w:val="24"/>
        </w:rPr>
        <w:t>is</w:t>
      </w:r>
      <w:r w:rsidRPr="00CF73C5">
        <w:rPr>
          <w:rFonts w:eastAsia="Calibri" w:cs="Calibri"/>
          <w:i/>
          <w:color w:val="4F81BD"/>
          <w:spacing w:val="1"/>
          <w:sz w:val="24"/>
          <w:szCs w:val="24"/>
        </w:rPr>
        <w:t xml:space="preserve"> </w:t>
      </w:r>
      <w:r w:rsidRPr="00CF73C5">
        <w:rPr>
          <w:rFonts w:eastAsia="Calibri" w:cs="Calibri"/>
          <w:i/>
          <w:color w:val="4F81BD"/>
          <w:sz w:val="24"/>
          <w:szCs w:val="24"/>
        </w:rPr>
        <w:t>t</w:t>
      </w:r>
      <w:r w:rsidRPr="00CF73C5">
        <w:rPr>
          <w:rFonts w:eastAsia="Calibri" w:cs="Calibri"/>
          <w:i/>
          <w:color w:val="4F81BD"/>
          <w:spacing w:val="-2"/>
          <w:sz w:val="24"/>
          <w:szCs w:val="24"/>
        </w:rPr>
        <w:t>e</w:t>
      </w:r>
      <w:r w:rsidRPr="00CF73C5">
        <w:rPr>
          <w:rFonts w:eastAsia="Calibri" w:cs="Calibri"/>
          <w:i/>
          <w:color w:val="4F81BD"/>
          <w:sz w:val="24"/>
          <w:szCs w:val="24"/>
        </w:rPr>
        <w:t>m</w:t>
      </w:r>
      <w:r w:rsidRPr="00CF73C5">
        <w:rPr>
          <w:rFonts w:eastAsia="Calibri" w:cs="Calibri"/>
          <w:i/>
          <w:color w:val="4F81BD"/>
          <w:spacing w:val="-1"/>
          <w:sz w:val="24"/>
          <w:szCs w:val="24"/>
        </w:rPr>
        <w:t>p</w:t>
      </w:r>
      <w:r w:rsidRPr="00CF73C5">
        <w:rPr>
          <w:rFonts w:eastAsia="Calibri" w:cs="Calibri"/>
          <w:i/>
          <w:color w:val="4F81BD"/>
          <w:sz w:val="24"/>
          <w:szCs w:val="24"/>
        </w:rPr>
        <w:t>l</w:t>
      </w:r>
      <w:r w:rsidRPr="00CF73C5">
        <w:rPr>
          <w:rFonts w:eastAsia="Calibri" w:cs="Calibri"/>
          <w:i/>
          <w:color w:val="4F81BD"/>
          <w:spacing w:val="-1"/>
          <w:sz w:val="24"/>
          <w:szCs w:val="24"/>
        </w:rPr>
        <w:t>a</w:t>
      </w:r>
      <w:r w:rsidRPr="00CF73C5">
        <w:rPr>
          <w:rFonts w:eastAsia="Calibri" w:cs="Calibri"/>
          <w:i/>
          <w:color w:val="4F81BD"/>
          <w:sz w:val="24"/>
          <w:szCs w:val="24"/>
        </w:rPr>
        <w:t>te</w:t>
      </w:r>
      <w:r w:rsidRPr="00CF73C5">
        <w:rPr>
          <w:rFonts w:eastAsia="Calibri" w:cs="Calibri"/>
          <w:i/>
          <w:color w:val="4F81BD"/>
          <w:spacing w:val="-2"/>
          <w:sz w:val="24"/>
          <w:szCs w:val="24"/>
        </w:rPr>
        <w:t xml:space="preserve"> </w:t>
      </w:r>
      <w:proofErr w:type="gramStart"/>
      <w:r w:rsidRPr="00CF73C5">
        <w:rPr>
          <w:rFonts w:eastAsia="Calibri" w:cs="Calibri"/>
          <w:i/>
          <w:color w:val="4F81BD"/>
          <w:sz w:val="24"/>
          <w:szCs w:val="24"/>
        </w:rPr>
        <w:t>s</w:t>
      </w:r>
      <w:r w:rsidRPr="00CF73C5">
        <w:rPr>
          <w:rFonts w:eastAsia="Calibri" w:cs="Calibri"/>
          <w:i/>
          <w:color w:val="4F81BD"/>
          <w:spacing w:val="-1"/>
          <w:sz w:val="24"/>
          <w:szCs w:val="24"/>
        </w:rPr>
        <w:t>hou</w:t>
      </w:r>
      <w:r w:rsidRPr="00CF73C5">
        <w:rPr>
          <w:rFonts w:eastAsia="Calibri" w:cs="Calibri"/>
          <w:i/>
          <w:color w:val="4F81BD"/>
          <w:sz w:val="24"/>
          <w:szCs w:val="24"/>
        </w:rPr>
        <w:t xml:space="preserve">ld </w:t>
      </w:r>
      <w:r w:rsidRPr="00CF73C5">
        <w:rPr>
          <w:rFonts w:eastAsia="Calibri" w:cs="Calibri"/>
          <w:i/>
          <w:color w:val="4F81BD"/>
          <w:spacing w:val="-1"/>
          <w:sz w:val="24"/>
          <w:szCs w:val="24"/>
        </w:rPr>
        <w:t>b</w:t>
      </w:r>
      <w:r w:rsidRPr="00CF73C5">
        <w:rPr>
          <w:rFonts w:eastAsia="Calibri" w:cs="Calibri"/>
          <w:i/>
          <w:color w:val="4F81BD"/>
          <w:sz w:val="24"/>
          <w:szCs w:val="24"/>
        </w:rPr>
        <w:t>e</w:t>
      </w:r>
      <w:r w:rsidRPr="00CF73C5">
        <w:rPr>
          <w:rFonts w:eastAsia="Calibri" w:cs="Calibri"/>
          <w:i/>
          <w:color w:val="4F81BD"/>
          <w:spacing w:val="1"/>
          <w:sz w:val="24"/>
          <w:szCs w:val="24"/>
        </w:rPr>
        <w:t xml:space="preserve"> </w:t>
      </w:r>
      <w:r w:rsidRPr="00CF73C5">
        <w:rPr>
          <w:rFonts w:eastAsia="Calibri" w:cs="Calibri"/>
          <w:i/>
          <w:color w:val="4F81BD"/>
          <w:spacing w:val="-1"/>
          <w:sz w:val="24"/>
          <w:szCs w:val="24"/>
        </w:rPr>
        <w:t>c</w:t>
      </w:r>
      <w:r w:rsidRPr="00CF73C5">
        <w:rPr>
          <w:rFonts w:eastAsia="Calibri" w:cs="Calibri"/>
          <w:i/>
          <w:color w:val="4F81BD"/>
          <w:spacing w:val="-3"/>
          <w:sz w:val="24"/>
          <w:szCs w:val="24"/>
        </w:rPr>
        <w:t>o</w:t>
      </w:r>
      <w:r w:rsidRPr="00CF73C5">
        <w:rPr>
          <w:rFonts w:eastAsia="Calibri" w:cs="Calibri"/>
          <w:i/>
          <w:color w:val="4F81BD"/>
          <w:sz w:val="24"/>
          <w:szCs w:val="24"/>
        </w:rPr>
        <w:t>m</w:t>
      </w:r>
      <w:r w:rsidRPr="00CF73C5">
        <w:rPr>
          <w:rFonts w:eastAsia="Calibri" w:cs="Calibri"/>
          <w:i/>
          <w:color w:val="4F81BD"/>
          <w:spacing w:val="-1"/>
          <w:sz w:val="24"/>
          <w:szCs w:val="24"/>
        </w:rPr>
        <w:t>p</w:t>
      </w:r>
      <w:r w:rsidRPr="00CF73C5">
        <w:rPr>
          <w:rFonts w:eastAsia="Calibri" w:cs="Calibri"/>
          <w:i/>
          <w:color w:val="4F81BD"/>
          <w:sz w:val="24"/>
          <w:szCs w:val="24"/>
        </w:rPr>
        <w:t>leted</w:t>
      </w:r>
      <w:proofErr w:type="gramEnd"/>
      <w:r w:rsidRPr="00CF73C5">
        <w:rPr>
          <w:rFonts w:eastAsia="Calibri" w:cs="Calibri"/>
          <w:i/>
          <w:color w:val="4F81BD"/>
          <w:spacing w:val="-3"/>
          <w:sz w:val="24"/>
          <w:szCs w:val="24"/>
        </w:rPr>
        <w:t xml:space="preserve"> </w:t>
      </w:r>
      <w:r w:rsidRPr="00CF73C5">
        <w:rPr>
          <w:rFonts w:eastAsia="Calibri" w:cs="Calibri"/>
          <w:i/>
          <w:color w:val="4F81BD"/>
          <w:sz w:val="24"/>
          <w:szCs w:val="24"/>
        </w:rPr>
        <w:t>w</w:t>
      </w:r>
      <w:r w:rsidRPr="00CF73C5">
        <w:rPr>
          <w:rFonts w:eastAsia="Calibri" w:cs="Calibri"/>
          <w:i/>
          <w:color w:val="4F81BD"/>
          <w:spacing w:val="-1"/>
          <w:sz w:val="24"/>
          <w:szCs w:val="24"/>
        </w:rPr>
        <w:t>h</w:t>
      </w:r>
      <w:r w:rsidRPr="00CF73C5">
        <w:rPr>
          <w:rFonts w:eastAsia="Calibri" w:cs="Calibri"/>
          <w:i/>
          <w:color w:val="4F81BD"/>
          <w:sz w:val="24"/>
          <w:szCs w:val="24"/>
        </w:rPr>
        <w:t>ile</w:t>
      </w:r>
      <w:r w:rsidRPr="00CF73C5">
        <w:rPr>
          <w:rFonts w:eastAsia="Calibri" w:cs="Calibri"/>
          <w:i/>
          <w:color w:val="4F81BD"/>
          <w:spacing w:val="-2"/>
          <w:sz w:val="24"/>
          <w:szCs w:val="24"/>
        </w:rPr>
        <w:t xml:space="preserve"> </w:t>
      </w:r>
      <w:r w:rsidRPr="00CF73C5">
        <w:rPr>
          <w:rFonts w:eastAsia="Calibri" w:cs="Calibri"/>
          <w:i/>
          <w:color w:val="4F81BD"/>
          <w:spacing w:val="1"/>
          <w:sz w:val="24"/>
          <w:szCs w:val="24"/>
        </w:rPr>
        <w:t>r</w:t>
      </w:r>
      <w:r w:rsidRPr="00CF73C5">
        <w:rPr>
          <w:rFonts w:eastAsia="Calibri" w:cs="Calibri"/>
          <w:i/>
          <w:color w:val="4F81BD"/>
          <w:sz w:val="24"/>
          <w:szCs w:val="24"/>
        </w:rPr>
        <w:t>ef</w:t>
      </w:r>
      <w:r w:rsidRPr="00CF73C5">
        <w:rPr>
          <w:rFonts w:eastAsia="Calibri" w:cs="Calibri"/>
          <w:i/>
          <w:color w:val="4F81BD"/>
          <w:spacing w:val="-2"/>
          <w:sz w:val="24"/>
          <w:szCs w:val="24"/>
        </w:rPr>
        <w:t>e</w:t>
      </w:r>
      <w:r w:rsidRPr="00CF73C5">
        <w:rPr>
          <w:rFonts w:eastAsia="Calibri" w:cs="Calibri"/>
          <w:i/>
          <w:color w:val="4F81BD"/>
          <w:spacing w:val="1"/>
          <w:sz w:val="24"/>
          <w:szCs w:val="24"/>
        </w:rPr>
        <w:t>rr</w:t>
      </w:r>
      <w:r w:rsidRPr="00CF73C5">
        <w:rPr>
          <w:rFonts w:eastAsia="Calibri" w:cs="Calibri"/>
          <w:i/>
          <w:color w:val="4F81BD"/>
          <w:sz w:val="24"/>
          <w:szCs w:val="24"/>
        </w:rPr>
        <w:t>i</w:t>
      </w:r>
      <w:r w:rsidRPr="00CF73C5">
        <w:rPr>
          <w:rFonts w:eastAsia="Calibri" w:cs="Calibri"/>
          <w:i/>
          <w:color w:val="4F81BD"/>
          <w:spacing w:val="-1"/>
          <w:sz w:val="24"/>
          <w:szCs w:val="24"/>
        </w:rPr>
        <w:t>n</w:t>
      </w:r>
      <w:r w:rsidRPr="00CF73C5">
        <w:rPr>
          <w:rFonts w:eastAsia="Calibri" w:cs="Calibri"/>
          <w:i/>
          <w:color w:val="4F81BD"/>
          <w:sz w:val="24"/>
          <w:szCs w:val="24"/>
        </w:rPr>
        <w:t>g to</w:t>
      </w:r>
      <w:r w:rsidRPr="00CF73C5">
        <w:rPr>
          <w:rFonts w:eastAsia="Calibri" w:cs="Calibri"/>
          <w:i/>
          <w:color w:val="4F81BD"/>
          <w:spacing w:val="-2"/>
          <w:sz w:val="24"/>
          <w:szCs w:val="24"/>
        </w:rPr>
        <w:t xml:space="preserve"> t</w:t>
      </w:r>
      <w:r w:rsidRPr="00CF73C5">
        <w:rPr>
          <w:rFonts w:eastAsia="Calibri" w:cs="Calibri"/>
          <w:i/>
          <w:color w:val="4F81BD"/>
          <w:spacing w:val="-1"/>
          <w:sz w:val="24"/>
          <w:szCs w:val="24"/>
        </w:rPr>
        <w:t>h</w:t>
      </w:r>
      <w:r w:rsidRPr="00CF73C5">
        <w:rPr>
          <w:rFonts w:eastAsia="Calibri" w:cs="Calibri"/>
          <w:i/>
          <w:color w:val="4F81BD"/>
          <w:sz w:val="24"/>
          <w:szCs w:val="24"/>
        </w:rPr>
        <w:t>e</w:t>
      </w:r>
      <w:r w:rsidRPr="00CF73C5">
        <w:rPr>
          <w:rFonts w:eastAsia="Calibri" w:cs="Calibri"/>
          <w:i/>
          <w:color w:val="4F81BD"/>
          <w:spacing w:val="1"/>
          <w:sz w:val="24"/>
          <w:szCs w:val="24"/>
        </w:rPr>
        <w:t xml:space="preserve"> </w:t>
      </w:r>
      <w:r w:rsidRPr="00CF73C5">
        <w:rPr>
          <w:rFonts w:eastAsia="Calibri" w:cs="Calibri"/>
          <w:b/>
          <w:bCs/>
          <w:i/>
          <w:color w:val="4F81BD"/>
          <w:sz w:val="24"/>
          <w:szCs w:val="24"/>
        </w:rPr>
        <w:t>S</w:t>
      </w:r>
      <w:r w:rsidRPr="00CF73C5">
        <w:rPr>
          <w:rFonts w:eastAsia="Calibri" w:cs="Calibri"/>
          <w:b/>
          <w:bCs/>
          <w:i/>
          <w:color w:val="4F81BD"/>
          <w:spacing w:val="-2"/>
          <w:sz w:val="24"/>
          <w:szCs w:val="24"/>
        </w:rPr>
        <w:t>L</w:t>
      </w:r>
      <w:r w:rsidRPr="00CF73C5">
        <w:rPr>
          <w:rFonts w:eastAsia="Calibri" w:cs="Calibri"/>
          <w:b/>
          <w:bCs/>
          <w:i/>
          <w:color w:val="4F81BD"/>
          <w:sz w:val="24"/>
          <w:szCs w:val="24"/>
        </w:rPr>
        <w:t>O</w:t>
      </w:r>
      <w:r w:rsidRPr="00CF73C5">
        <w:rPr>
          <w:rFonts w:eastAsia="Calibri" w:cs="Calibri"/>
          <w:b/>
          <w:bCs/>
          <w:i/>
          <w:color w:val="4F81BD"/>
          <w:spacing w:val="-1"/>
          <w:sz w:val="24"/>
          <w:szCs w:val="24"/>
        </w:rPr>
        <w:t xml:space="preserve"> </w:t>
      </w:r>
      <w:r w:rsidRPr="00CF73C5">
        <w:rPr>
          <w:rFonts w:eastAsia="Calibri" w:cs="Calibri"/>
          <w:b/>
          <w:bCs/>
          <w:i/>
          <w:color w:val="4F81BD"/>
          <w:spacing w:val="1"/>
          <w:sz w:val="24"/>
          <w:szCs w:val="24"/>
        </w:rPr>
        <w:t>T</w:t>
      </w:r>
      <w:r w:rsidRPr="00CF73C5">
        <w:rPr>
          <w:rFonts w:eastAsia="Calibri" w:cs="Calibri"/>
          <w:b/>
          <w:bCs/>
          <w:i/>
          <w:color w:val="4F81BD"/>
          <w:sz w:val="24"/>
          <w:szCs w:val="24"/>
        </w:rPr>
        <w:t>em</w:t>
      </w:r>
      <w:r w:rsidRPr="00CF73C5">
        <w:rPr>
          <w:rFonts w:eastAsia="Calibri" w:cs="Calibri"/>
          <w:b/>
          <w:bCs/>
          <w:i/>
          <w:color w:val="4F81BD"/>
          <w:spacing w:val="-1"/>
          <w:sz w:val="24"/>
          <w:szCs w:val="24"/>
        </w:rPr>
        <w:t>pl</w:t>
      </w:r>
      <w:r w:rsidRPr="00CF73C5">
        <w:rPr>
          <w:rFonts w:eastAsia="Calibri" w:cs="Calibri"/>
          <w:b/>
          <w:bCs/>
          <w:i/>
          <w:color w:val="4F81BD"/>
          <w:spacing w:val="1"/>
          <w:sz w:val="24"/>
          <w:szCs w:val="24"/>
        </w:rPr>
        <w:t>a</w:t>
      </w:r>
      <w:r w:rsidRPr="00CF73C5">
        <w:rPr>
          <w:rFonts w:eastAsia="Calibri" w:cs="Calibri"/>
          <w:b/>
          <w:bCs/>
          <w:i/>
          <w:color w:val="4F81BD"/>
          <w:sz w:val="24"/>
          <w:szCs w:val="24"/>
        </w:rPr>
        <w:t>te</w:t>
      </w:r>
      <w:r w:rsidRPr="00CF73C5">
        <w:rPr>
          <w:rFonts w:eastAsia="Calibri" w:cs="Calibri"/>
          <w:b/>
          <w:bCs/>
          <w:i/>
          <w:color w:val="4F81BD"/>
          <w:spacing w:val="2"/>
          <w:sz w:val="24"/>
          <w:szCs w:val="24"/>
        </w:rPr>
        <w:t xml:space="preserve"> </w:t>
      </w:r>
      <w:r w:rsidRPr="00CF73C5">
        <w:rPr>
          <w:rFonts w:eastAsia="Calibri" w:cs="Calibri"/>
          <w:b/>
          <w:bCs/>
          <w:i/>
          <w:color w:val="4F81BD"/>
          <w:spacing w:val="-2"/>
          <w:sz w:val="24"/>
          <w:szCs w:val="24"/>
        </w:rPr>
        <w:t>C</w:t>
      </w:r>
      <w:r w:rsidRPr="00CF73C5">
        <w:rPr>
          <w:rFonts w:eastAsia="Calibri" w:cs="Calibri"/>
          <w:b/>
          <w:bCs/>
          <w:i/>
          <w:color w:val="4F81BD"/>
          <w:spacing w:val="1"/>
          <w:sz w:val="24"/>
          <w:szCs w:val="24"/>
        </w:rPr>
        <w:t>h</w:t>
      </w:r>
      <w:r w:rsidRPr="00CF73C5">
        <w:rPr>
          <w:rFonts w:eastAsia="Calibri" w:cs="Calibri"/>
          <w:b/>
          <w:bCs/>
          <w:i/>
          <w:color w:val="4F81BD"/>
          <w:sz w:val="24"/>
          <w:szCs w:val="24"/>
        </w:rPr>
        <w:t>ec</w:t>
      </w:r>
      <w:r w:rsidRPr="00CF73C5">
        <w:rPr>
          <w:rFonts w:eastAsia="Calibri" w:cs="Calibri"/>
          <w:b/>
          <w:bCs/>
          <w:i/>
          <w:color w:val="4F81BD"/>
          <w:spacing w:val="-3"/>
          <w:sz w:val="24"/>
          <w:szCs w:val="24"/>
        </w:rPr>
        <w:t>k</w:t>
      </w:r>
      <w:r w:rsidRPr="00CF73C5">
        <w:rPr>
          <w:rFonts w:eastAsia="Calibri" w:cs="Calibri"/>
          <w:b/>
          <w:bCs/>
          <w:i/>
          <w:color w:val="4F81BD"/>
          <w:spacing w:val="1"/>
          <w:sz w:val="24"/>
          <w:szCs w:val="24"/>
        </w:rPr>
        <w:t>li</w:t>
      </w:r>
      <w:r w:rsidRPr="00CF73C5">
        <w:rPr>
          <w:rFonts w:eastAsia="Calibri" w:cs="Calibri"/>
          <w:b/>
          <w:bCs/>
          <w:i/>
          <w:color w:val="4F81BD"/>
          <w:sz w:val="24"/>
          <w:szCs w:val="24"/>
        </w:rPr>
        <w:t>st</w:t>
      </w:r>
      <w:r w:rsidRPr="00CF73C5">
        <w:rPr>
          <w:rFonts w:eastAsia="Calibri" w:cs="Calibri"/>
          <w:i/>
          <w:color w:val="4F81BD"/>
          <w:sz w:val="24"/>
          <w:szCs w:val="24"/>
        </w:rPr>
        <w:t>.</w:t>
      </w:r>
    </w:p>
    <w:p w:rsidR="00AA0B68" w:rsidRPr="00CF73C5" w:rsidRDefault="00AA0B68">
      <w:pPr>
        <w:spacing w:before="9" w:after="0" w:line="260" w:lineRule="exact"/>
        <w:rPr>
          <w:sz w:val="24"/>
          <w:szCs w:val="24"/>
        </w:rPr>
      </w:pPr>
    </w:p>
    <w:p w:rsidR="006740B2" w:rsidRPr="00CF73C5" w:rsidRDefault="0088366C">
      <w:pPr>
        <w:tabs>
          <w:tab w:val="left" w:pos="3600"/>
          <w:tab w:val="left" w:pos="8100"/>
          <w:tab w:val="left" w:pos="10740"/>
          <w:tab w:val="left" w:pos="12860"/>
        </w:tabs>
        <w:spacing w:after="0" w:line="265" w:lineRule="exact"/>
        <w:ind w:left="120" w:right="-20"/>
        <w:rPr>
          <w:rFonts w:cs="Calibri"/>
          <w:sz w:val="24"/>
          <w:szCs w:val="24"/>
          <w:u w:val="single"/>
        </w:rPr>
      </w:pPr>
      <w:r w:rsidRPr="00CF73C5">
        <w:rPr>
          <w:rFonts w:eastAsia="Calibri" w:cs="Calibri"/>
          <w:sz w:val="24"/>
          <w:szCs w:val="24"/>
        </w:rPr>
        <w:t>Teac</w:t>
      </w:r>
      <w:r w:rsidRPr="00CF73C5">
        <w:rPr>
          <w:rFonts w:eastAsia="Calibri" w:cs="Calibri"/>
          <w:spacing w:val="-1"/>
          <w:sz w:val="24"/>
          <w:szCs w:val="24"/>
        </w:rPr>
        <w:t>h</w:t>
      </w:r>
      <w:r w:rsidRPr="00CF73C5">
        <w:rPr>
          <w:rFonts w:eastAsia="Calibri" w:cs="Calibri"/>
          <w:sz w:val="24"/>
          <w:szCs w:val="24"/>
        </w:rPr>
        <w:t>er</w:t>
      </w:r>
      <w:r w:rsidRPr="00CF73C5">
        <w:rPr>
          <w:rFonts w:eastAsia="Calibri" w:cs="Calibri"/>
          <w:spacing w:val="-2"/>
          <w:sz w:val="24"/>
          <w:szCs w:val="24"/>
        </w:rPr>
        <w:t xml:space="preserve"> </w:t>
      </w:r>
      <w:r w:rsidRPr="00CF73C5">
        <w:rPr>
          <w:rFonts w:eastAsia="Calibri" w:cs="Calibri"/>
          <w:spacing w:val="-1"/>
          <w:sz w:val="24"/>
          <w:szCs w:val="24"/>
        </w:rPr>
        <w:t>N</w:t>
      </w:r>
      <w:r w:rsidRPr="00CF73C5">
        <w:rPr>
          <w:rFonts w:eastAsia="Calibri" w:cs="Calibri"/>
          <w:sz w:val="24"/>
          <w:szCs w:val="24"/>
        </w:rPr>
        <w:t>a</w:t>
      </w:r>
      <w:r w:rsidRPr="00CF73C5">
        <w:rPr>
          <w:rFonts w:eastAsia="Calibri" w:cs="Calibri"/>
          <w:spacing w:val="-1"/>
          <w:sz w:val="24"/>
          <w:szCs w:val="24"/>
        </w:rPr>
        <w:t>m</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7B0754" w:rsidRPr="00CF73C5">
        <w:rPr>
          <w:rFonts w:eastAsia="Calibri" w:cs="Calibri"/>
          <w:sz w:val="24"/>
          <w:szCs w:val="24"/>
          <w:u w:val="single" w:color="000000"/>
        </w:rPr>
        <w:t xml:space="preserve"> </w:t>
      </w:r>
      <w:r w:rsidR="00AA2339">
        <w:rPr>
          <w:rFonts w:eastAsia="Calibri" w:cs="Calibri"/>
          <w:sz w:val="24"/>
          <w:szCs w:val="24"/>
          <w:u w:val="single" w:color="000000"/>
        </w:rPr>
        <w:tab/>
      </w:r>
      <w:bookmarkStart w:id="0" w:name="_GoBack"/>
      <w:bookmarkEnd w:id="0"/>
      <w:r w:rsidRPr="00CF73C5">
        <w:rPr>
          <w:rFonts w:eastAsia="Calibri" w:cs="Calibri"/>
          <w:sz w:val="24"/>
          <w:szCs w:val="24"/>
        </w:rPr>
        <w:t>C</w:t>
      </w:r>
      <w:r w:rsidRPr="00CF73C5">
        <w:rPr>
          <w:rFonts w:eastAsia="Calibri" w:cs="Calibri"/>
          <w:spacing w:val="1"/>
          <w:sz w:val="24"/>
          <w:szCs w:val="24"/>
        </w:rPr>
        <w:t>o</w:t>
      </w:r>
      <w:r w:rsidRPr="00CF73C5">
        <w:rPr>
          <w:rFonts w:eastAsia="Calibri" w:cs="Calibri"/>
          <w:spacing w:val="-3"/>
          <w:sz w:val="24"/>
          <w:szCs w:val="24"/>
        </w:rPr>
        <w:t>n</w:t>
      </w:r>
      <w:r w:rsidRPr="00CF73C5">
        <w:rPr>
          <w:rFonts w:eastAsia="Calibri" w:cs="Calibri"/>
          <w:sz w:val="24"/>
          <w:szCs w:val="24"/>
        </w:rPr>
        <w:t>te</w:t>
      </w:r>
      <w:r w:rsidRPr="00CF73C5">
        <w:rPr>
          <w:rFonts w:eastAsia="Calibri" w:cs="Calibri"/>
          <w:spacing w:val="-1"/>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pacing w:val="-1"/>
          <w:sz w:val="24"/>
          <w:szCs w:val="24"/>
        </w:rPr>
        <w:t>A</w:t>
      </w:r>
      <w:r w:rsidRPr="00CF73C5">
        <w:rPr>
          <w:rFonts w:eastAsia="Calibri" w:cs="Calibri"/>
          <w:spacing w:val="-3"/>
          <w:sz w:val="24"/>
          <w:szCs w:val="24"/>
        </w:rPr>
        <w:t>r</w:t>
      </w:r>
      <w:r w:rsidRPr="00CF73C5">
        <w:rPr>
          <w:rFonts w:eastAsia="Calibri" w:cs="Calibri"/>
          <w:sz w:val="24"/>
          <w:szCs w:val="24"/>
        </w:rPr>
        <w:t>ea</w:t>
      </w:r>
      <w:r w:rsidRPr="00CF73C5">
        <w:rPr>
          <w:rFonts w:eastAsia="Calibri" w:cs="Calibri"/>
          <w:spacing w:val="-2"/>
          <w:sz w:val="24"/>
          <w:szCs w:val="24"/>
        </w:rPr>
        <w:t xml:space="preserve"> </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d C</w:t>
      </w:r>
      <w:r w:rsidRPr="00CF73C5">
        <w:rPr>
          <w:rFonts w:eastAsia="Calibri" w:cs="Calibri"/>
          <w:spacing w:val="1"/>
          <w:sz w:val="24"/>
          <w:szCs w:val="24"/>
        </w:rPr>
        <w:t>o</w:t>
      </w:r>
      <w:r w:rsidRPr="00CF73C5">
        <w:rPr>
          <w:rFonts w:eastAsia="Calibri" w:cs="Calibri"/>
          <w:spacing w:val="-1"/>
          <w:sz w:val="24"/>
          <w:szCs w:val="24"/>
        </w:rPr>
        <w:t>u</w:t>
      </w:r>
      <w:r w:rsidRPr="00CF73C5">
        <w:rPr>
          <w:rFonts w:eastAsia="Calibri" w:cs="Calibri"/>
          <w:sz w:val="24"/>
          <w:szCs w:val="24"/>
        </w:rPr>
        <w:t>rse</w:t>
      </w:r>
      <w:r w:rsidRPr="00CF73C5">
        <w:rPr>
          <w:rFonts w:eastAsia="Calibri" w:cs="Calibri"/>
          <w:spacing w:val="-2"/>
          <w:sz w:val="24"/>
          <w:szCs w:val="24"/>
        </w:rPr>
        <w:t>(</w:t>
      </w:r>
      <w:r w:rsidRPr="00CF73C5">
        <w:rPr>
          <w:rFonts w:eastAsia="Calibri" w:cs="Calibri"/>
          <w:sz w:val="24"/>
          <w:szCs w:val="24"/>
        </w:rPr>
        <w:t>s):</w:t>
      </w:r>
      <w:r w:rsidRPr="00CF73C5">
        <w:rPr>
          <w:rFonts w:eastAsia="Calibri" w:cs="Calibri"/>
          <w:spacing w:val="-1"/>
          <w:sz w:val="24"/>
          <w:szCs w:val="24"/>
        </w:rPr>
        <w:t xml:space="preserve"> </w:t>
      </w:r>
      <w:r w:rsidR="00056D37">
        <w:rPr>
          <w:rFonts w:cs="Calibri"/>
          <w:sz w:val="24"/>
          <w:szCs w:val="24"/>
          <w:u w:val="single"/>
        </w:rPr>
        <w:t>_</w:t>
      </w:r>
      <w:r w:rsidR="006740B2" w:rsidRPr="00CF73C5">
        <w:rPr>
          <w:rFonts w:cs="Calibri"/>
          <w:sz w:val="24"/>
          <w:szCs w:val="24"/>
          <w:u w:val="single"/>
        </w:rPr>
        <w:t>_</w:t>
      </w:r>
      <w:r w:rsidR="00056D37">
        <w:rPr>
          <w:rFonts w:cs="Calibri"/>
          <w:sz w:val="24"/>
          <w:szCs w:val="24"/>
          <w:u w:val="single"/>
        </w:rPr>
        <w:t>Plant and Horticultural Sciences- Ag 2</w:t>
      </w:r>
    </w:p>
    <w:p w:rsidR="00AA0B68" w:rsidRPr="00CF73C5" w:rsidRDefault="0088366C">
      <w:pPr>
        <w:tabs>
          <w:tab w:val="left" w:pos="3600"/>
          <w:tab w:val="left" w:pos="8100"/>
          <w:tab w:val="left" w:pos="10740"/>
          <w:tab w:val="left" w:pos="12860"/>
        </w:tabs>
        <w:spacing w:after="0" w:line="265" w:lineRule="exact"/>
        <w:ind w:left="120" w:right="-20"/>
        <w:rPr>
          <w:rFonts w:eastAsia="Calibri" w:cs="Calibri"/>
          <w:sz w:val="24"/>
          <w:szCs w:val="24"/>
        </w:rPr>
      </w:pPr>
      <w:r w:rsidRPr="00CF73C5">
        <w:rPr>
          <w:rFonts w:eastAsia="Calibri" w:cs="Calibri"/>
          <w:sz w:val="24"/>
          <w:szCs w:val="24"/>
        </w:rPr>
        <w:t>Gra</w:t>
      </w:r>
      <w:r w:rsidRPr="00CF73C5">
        <w:rPr>
          <w:rFonts w:eastAsia="Calibri" w:cs="Calibri"/>
          <w:spacing w:val="-1"/>
          <w:sz w:val="24"/>
          <w:szCs w:val="24"/>
        </w:rPr>
        <w:t>d</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L</w:t>
      </w:r>
      <w:r w:rsidRPr="00CF73C5">
        <w:rPr>
          <w:rFonts w:eastAsia="Calibri" w:cs="Calibri"/>
          <w:spacing w:val="-2"/>
          <w:sz w:val="24"/>
          <w:szCs w:val="24"/>
        </w:rPr>
        <w:t>e</w:t>
      </w:r>
      <w:r w:rsidRPr="00CF73C5">
        <w:rPr>
          <w:rFonts w:eastAsia="Calibri" w:cs="Calibri"/>
          <w:spacing w:val="1"/>
          <w:sz w:val="24"/>
          <w:szCs w:val="24"/>
        </w:rPr>
        <w:t>ve</w:t>
      </w:r>
      <w:r w:rsidRPr="00CF73C5">
        <w:rPr>
          <w:rFonts w:eastAsia="Calibri" w:cs="Calibri"/>
          <w:sz w:val="24"/>
          <w:szCs w:val="24"/>
        </w:rPr>
        <w:t>l</w:t>
      </w:r>
      <w:r w:rsidRPr="00CF73C5">
        <w:rPr>
          <w:rFonts w:eastAsia="Calibri" w:cs="Calibri"/>
          <w:spacing w:val="-2"/>
          <w:sz w:val="24"/>
          <w:szCs w:val="24"/>
        </w:rPr>
        <w:t>(</w:t>
      </w:r>
      <w:r w:rsidRPr="00CF73C5">
        <w:rPr>
          <w:rFonts w:eastAsia="Calibri" w:cs="Calibri"/>
          <w:sz w:val="24"/>
          <w:szCs w:val="24"/>
        </w:rPr>
        <w:t>s):</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CF73C5" w:rsidRPr="00CF73C5">
        <w:rPr>
          <w:rFonts w:eastAsia="Calibri" w:cs="Calibri"/>
          <w:sz w:val="24"/>
          <w:szCs w:val="24"/>
          <w:u w:val="single" w:color="000000"/>
        </w:rPr>
        <w:t>9-12</w:t>
      </w:r>
      <w:r w:rsidR="00CC49B6" w:rsidRPr="00CF73C5">
        <w:rPr>
          <w:rFonts w:eastAsia="Calibri" w:cs="Calibri"/>
          <w:sz w:val="24"/>
          <w:szCs w:val="24"/>
          <w:u w:val="single" w:color="000000"/>
        </w:rPr>
        <w:t>____</w:t>
      </w:r>
      <w:r w:rsidR="002C2EE1" w:rsidRPr="00CF73C5">
        <w:rPr>
          <w:rFonts w:eastAsia="Calibri" w:cs="Calibri"/>
          <w:sz w:val="24"/>
          <w:szCs w:val="24"/>
          <w:u w:val="single" w:color="000000"/>
        </w:rPr>
        <w:t xml:space="preserve">  </w:t>
      </w:r>
      <w:r w:rsidR="007B0754" w:rsidRPr="00CF73C5">
        <w:rPr>
          <w:rFonts w:eastAsia="Calibri" w:cs="Calibri"/>
          <w:sz w:val="24"/>
          <w:szCs w:val="24"/>
          <w:u w:color="000000"/>
        </w:rPr>
        <w:t xml:space="preserve">                             </w:t>
      </w:r>
      <w:r w:rsidRPr="00CF73C5">
        <w:rPr>
          <w:rFonts w:eastAsia="Calibri" w:cs="Calibri"/>
          <w:spacing w:val="-3"/>
          <w:sz w:val="24"/>
          <w:szCs w:val="24"/>
        </w:rPr>
        <w:t>A</w:t>
      </w:r>
      <w:r w:rsidRPr="00CF73C5">
        <w:rPr>
          <w:rFonts w:eastAsia="Calibri" w:cs="Calibri"/>
          <w:sz w:val="24"/>
          <w:szCs w:val="24"/>
        </w:rPr>
        <w:t>ca</w:t>
      </w:r>
      <w:r w:rsidRPr="00CF73C5">
        <w:rPr>
          <w:rFonts w:eastAsia="Calibri" w:cs="Calibri"/>
          <w:spacing w:val="-1"/>
          <w:sz w:val="24"/>
          <w:szCs w:val="24"/>
        </w:rPr>
        <w:t>d</w:t>
      </w:r>
      <w:r w:rsidRPr="00CF73C5">
        <w:rPr>
          <w:rFonts w:eastAsia="Calibri" w:cs="Calibri"/>
          <w:spacing w:val="-2"/>
          <w:sz w:val="24"/>
          <w:szCs w:val="24"/>
        </w:rPr>
        <w:t>e</w:t>
      </w:r>
      <w:r w:rsidRPr="00CF73C5">
        <w:rPr>
          <w:rFonts w:eastAsia="Calibri" w:cs="Calibri"/>
          <w:spacing w:val="1"/>
          <w:sz w:val="24"/>
          <w:szCs w:val="24"/>
        </w:rPr>
        <w:t>m</w:t>
      </w:r>
      <w:r w:rsidRPr="00CF73C5">
        <w:rPr>
          <w:rFonts w:eastAsia="Calibri" w:cs="Calibri"/>
          <w:sz w:val="24"/>
          <w:szCs w:val="24"/>
        </w:rPr>
        <w:t>ic</w:t>
      </w:r>
      <w:r w:rsidRPr="00CF73C5">
        <w:rPr>
          <w:rFonts w:eastAsia="Calibri" w:cs="Calibri"/>
          <w:spacing w:val="1"/>
          <w:sz w:val="24"/>
          <w:szCs w:val="24"/>
        </w:rPr>
        <w:t xml:space="preserve"> </w:t>
      </w:r>
      <w:r w:rsidRPr="00CF73C5">
        <w:rPr>
          <w:rFonts w:eastAsia="Calibri" w:cs="Calibri"/>
          <w:spacing w:val="-2"/>
          <w:sz w:val="24"/>
          <w:szCs w:val="24"/>
        </w:rPr>
        <w:t>Y</w:t>
      </w:r>
      <w:r w:rsidRPr="00CF73C5">
        <w:rPr>
          <w:rFonts w:eastAsia="Calibri" w:cs="Calibri"/>
          <w:sz w:val="24"/>
          <w:szCs w:val="24"/>
        </w:rPr>
        <w:t>ear:</w:t>
      </w:r>
      <w:r w:rsidRPr="00CF73C5">
        <w:rPr>
          <w:rFonts w:eastAsia="Calibri" w:cs="Calibri"/>
          <w:spacing w:val="-1"/>
          <w:sz w:val="24"/>
          <w:szCs w:val="24"/>
        </w:rPr>
        <w:t xml:space="preserve"> </w:t>
      </w:r>
      <w:r w:rsidRPr="00CF73C5">
        <w:rPr>
          <w:rFonts w:eastAsia="Calibri" w:cs="Calibri"/>
          <w:sz w:val="24"/>
          <w:szCs w:val="24"/>
          <w:u w:val="single" w:color="000000"/>
        </w:rPr>
        <w:t xml:space="preserve"> </w:t>
      </w:r>
      <w:r w:rsidR="00D155F7" w:rsidRPr="00CF73C5">
        <w:rPr>
          <w:rFonts w:eastAsia="Calibri" w:cs="Calibri"/>
          <w:sz w:val="24"/>
          <w:szCs w:val="24"/>
          <w:u w:val="single" w:color="000000"/>
        </w:rPr>
        <w:t>2013</w:t>
      </w:r>
      <w:r w:rsidR="004A54BB" w:rsidRPr="00CF73C5">
        <w:rPr>
          <w:rFonts w:eastAsia="Calibri" w:cs="Calibri"/>
          <w:sz w:val="24"/>
          <w:szCs w:val="24"/>
          <w:u w:val="single" w:color="000000"/>
        </w:rPr>
        <w:t>-201</w:t>
      </w:r>
      <w:r w:rsidR="00D155F7" w:rsidRPr="00CF73C5">
        <w:rPr>
          <w:rFonts w:eastAsia="Calibri" w:cs="Calibri"/>
          <w:sz w:val="24"/>
          <w:szCs w:val="24"/>
          <w:u w:val="single" w:color="000000"/>
        </w:rPr>
        <w:t>4</w:t>
      </w:r>
    </w:p>
    <w:p w:rsidR="00AA0B68" w:rsidRPr="00CF73C5" w:rsidRDefault="00AA0B68">
      <w:pPr>
        <w:spacing w:before="17" w:after="0" w:line="240" w:lineRule="exact"/>
        <w:rPr>
          <w:sz w:val="24"/>
          <w:szCs w:val="24"/>
        </w:rPr>
      </w:pPr>
    </w:p>
    <w:p w:rsidR="00AA0B68" w:rsidRPr="00CF73C5" w:rsidRDefault="0088366C">
      <w:pPr>
        <w:spacing w:before="16" w:after="0" w:line="240" w:lineRule="auto"/>
        <w:ind w:left="119" w:right="469"/>
        <w:rPr>
          <w:rFonts w:eastAsia="Calibri" w:cs="Calibri"/>
          <w:sz w:val="24"/>
          <w:szCs w:val="24"/>
        </w:rPr>
      </w:pPr>
      <w:r w:rsidRPr="00CF73C5">
        <w:rPr>
          <w:rFonts w:eastAsia="Calibri" w:cs="Calibri"/>
          <w:spacing w:val="1"/>
          <w:sz w:val="24"/>
          <w:szCs w:val="24"/>
        </w:rPr>
        <w:t>P</w:t>
      </w:r>
      <w:r w:rsidRPr="00CF73C5">
        <w:rPr>
          <w:rFonts w:eastAsia="Calibri" w:cs="Calibri"/>
          <w:sz w:val="24"/>
          <w:szCs w:val="24"/>
        </w:rPr>
        <w:t>l</w:t>
      </w:r>
      <w:r w:rsidRPr="00CF73C5">
        <w:rPr>
          <w:rFonts w:eastAsia="Calibri" w:cs="Calibri"/>
          <w:spacing w:val="1"/>
          <w:sz w:val="24"/>
          <w:szCs w:val="24"/>
        </w:rPr>
        <w:t>e</w:t>
      </w:r>
      <w:r w:rsidRPr="00CF73C5">
        <w:rPr>
          <w:rFonts w:eastAsia="Calibri" w:cs="Calibri"/>
          <w:sz w:val="24"/>
          <w:szCs w:val="24"/>
        </w:rPr>
        <w:t>a</w:t>
      </w:r>
      <w:r w:rsidRPr="00CF73C5">
        <w:rPr>
          <w:rFonts w:eastAsia="Calibri" w:cs="Calibri"/>
          <w:spacing w:val="-2"/>
          <w:sz w:val="24"/>
          <w:szCs w:val="24"/>
        </w:rPr>
        <w:t>s</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u</w:t>
      </w:r>
      <w:r w:rsidRPr="00CF73C5">
        <w:rPr>
          <w:rFonts w:eastAsia="Calibri" w:cs="Calibri"/>
          <w:sz w:val="24"/>
          <w:szCs w:val="24"/>
        </w:rPr>
        <w:t>se</w:t>
      </w:r>
      <w:r w:rsidRPr="00CF73C5">
        <w:rPr>
          <w:rFonts w:eastAsia="Calibri" w:cs="Calibri"/>
          <w:spacing w:val="-1"/>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gu</w:t>
      </w:r>
      <w:r w:rsidRPr="00CF73C5">
        <w:rPr>
          <w:rFonts w:eastAsia="Calibri" w:cs="Calibri"/>
          <w:sz w:val="24"/>
          <w:szCs w:val="24"/>
        </w:rPr>
        <w:t>i</w:t>
      </w:r>
      <w:r w:rsidRPr="00CF73C5">
        <w:rPr>
          <w:rFonts w:eastAsia="Calibri" w:cs="Calibri"/>
          <w:spacing w:val="-1"/>
          <w:sz w:val="24"/>
          <w:szCs w:val="24"/>
        </w:rPr>
        <w:t>d</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ce</w:t>
      </w:r>
      <w:r w:rsidRPr="00CF73C5">
        <w:rPr>
          <w:rFonts w:eastAsia="Calibri" w:cs="Calibri"/>
          <w:spacing w:val="-1"/>
          <w:sz w:val="24"/>
          <w:szCs w:val="24"/>
        </w:rPr>
        <w:t xml:space="preserve"> p</w:t>
      </w:r>
      <w:r w:rsidRPr="00CF73C5">
        <w:rPr>
          <w:rFonts w:eastAsia="Calibri" w:cs="Calibri"/>
          <w:sz w:val="24"/>
          <w:szCs w:val="24"/>
        </w:rPr>
        <w:t>r</w:t>
      </w:r>
      <w:r w:rsidRPr="00CF73C5">
        <w:rPr>
          <w:rFonts w:eastAsia="Calibri" w:cs="Calibri"/>
          <w:spacing w:val="1"/>
          <w:sz w:val="24"/>
          <w:szCs w:val="24"/>
        </w:rPr>
        <w:t>ov</w:t>
      </w:r>
      <w:r w:rsidRPr="00CF73C5">
        <w:rPr>
          <w:rFonts w:eastAsia="Calibri" w:cs="Calibri"/>
          <w:sz w:val="24"/>
          <w:szCs w:val="24"/>
        </w:rPr>
        <w:t>i</w:t>
      </w:r>
      <w:r w:rsidRPr="00CF73C5">
        <w:rPr>
          <w:rFonts w:eastAsia="Calibri" w:cs="Calibri"/>
          <w:spacing w:val="-1"/>
          <w:sz w:val="24"/>
          <w:szCs w:val="24"/>
        </w:rPr>
        <w:t>d</w:t>
      </w:r>
      <w:r w:rsidRPr="00CF73C5">
        <w:rPr>
          <w:rFonts w:eastAsia="Calibri" w:cs="Calibri"/>
          <w:spacing w:val="1"/>
          <w:sz w:val="24"/>
          <w:szCs w:val="24"/>
        </w:rPr>
        <w:t>e</w:t>
      </w:r>
      <w:r w:rsidRPr="00CF73C5">
        <w:rPr>
          <w:rFonts w:eastAsia="Calibri" w:cs="Calibri"/>
          <w:sz w:val="24"/>
          <w:szCs w:val="24"/>
        </w:rPr>
        <w:t>d</w:t>
      </w:r>
      <w:r w:rsidRPr="00CF73C5">
        <w:rPr>
          <w:rFonts w:eastAsia="Calibri" w:cs="Calibri"/>
          <w:spacing w:val="-3"/>
          <w:sz w:val="24"/>
          <w:szCs w:val="24"/>
        </w:rPr>
        <w:t xml:space="preserve"> </w:t>
      </w:r>
      <w:r w:rsidRPr="00CF73C5">
        <w:rPr>
          <w:rFonts w:eastAsia="Calibri" w:cs="Calibri"/>
          <w:sz w:val="24"/>
          <w:szCs w:val="24"/>
        </w:rPr>
        <w:t>in a</w:t>
      </w:r>
      <w:r w:rsidRPr="00CF73C5">
        <w:rPr>
          <w:rFonts w:eastAsia="Calibri" w:cs="Calibri"/>
          <w:spacing w:val="-1"/>
          <w:sz w:val="24"/>
          <w:szCs w:val="24"/>
        </w:rPr>
        <w:t>dd</w:t>
      </w:r>
      <w:r w:rsidRPr="00CF73C5">
        <w:rPr>
          <w:rFonts w:eastAsia="Calibri" w:cs="Calibri"/>
          <w:sz w:val="24"/>
          <w:szCs w:val="24"/>
        </w:rPr>
        <w:t>iti</w:t>
      </w:r>
      <w:r w:rsidRPr="00CF73C5">
        <w:rPr>
          <w:rFonts w:eastAsia="Calibri" w:cs="Calibri"/>
          <w:spacing w:val="1"/>
          <w:sz w:val="24"/>
          <w:szCs w:val="24"/>
        </w:rPr>
        <w:t>o</w:t>
      </w:r>
      <w:r w:rsidRPr="00CF73C5">
        <w:rPr>
          <w:rFonts w:eastAsia="Calibri" w:cs="Calibri"/>
          <w:sz w:val="24"/>
          <w:szCs w:val="24"/>
        </w:rPr>
        <w:t>n</w:t>
      </w:r>
      <w:r w:rsidRPr="00CF73C5">
        <w:rPr>
          <w:rFonts w:eastAsia="Calibri" w:cs="Calibri"/>
          <w:spacing w:val="-3"/>
          <w:sz w:val="24"/>
          <w:szCs w:val="24"/>
        </w:rPr>
        <w:t xml:space="preserve"> </w:t>
      </w:r>
      <w:r w:rsidRPr="00CF73C5">
        <w:rPr>
          <w:rFonts w:eastAsia="Calibri" w:cs="Calibri"/>
          <w:sz w:val="24"/>
          <w:szCs w:val="24"/>
        </w:rPr>
        <w:t>to</w:t>
      </w:r>
      <w:r w:rsidRPr="00CF73C5">
        <w:rPr>
          <w:rFonts w:eastAsia="Calibri" w:cs="Calibri"/>
          <w:spacing w:val="-1"/>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is</w:t>
      </w:r>
      <w:r w:rsidRPr="00CF73C5">
        <w:rPr>
          <w:rFonts w:eastAsia="Calibri" w:cs="Calibri"/>
          <w:spacing w:val="1"/>
          <w:sz w:val="24"/>
          <w:szCs w:val="24"/>
        </w:rPr>
        <w:t xml:space="preserve"> </w:t>
      </w:r>
      <w:r w:rsidRPr="00CF73C5">
        <w:rPr>
          <w:rFonts w:eastAsia="Calibri" w:cs="Calibri"/>
          <w:spacing w:val="-2"/>
          <w:sz w:val="24"/>
          <w:szCs w:val="24"/>
        </w:rPr>
        <w:t>t</w:t>
      </w:r>
      <w:r w:rsidRPr="00CF73C5">
        <w:rPr>
          <w:rFonts w:eastAsia="Calibri" w:cs="Calibri"/>
          <w:spacing w:val="1"/>
          <w:sz w:val="24"/>
          <w:szCs w:val="24"/>
        </w:rPr>
        <w:t>em</w:t>
      </w:r>
      <w:r w:rsidRPr="00CF73C5">
        <w:rPr>
          <w:rFonts w:eastAsia="Calibri" w:cs="Calibri"/>
          <w:spacing w:val="-1"/>
          <w:sz w:val="24"/>
          <w:szCs w:val="24"/>
        </w:rPr>
        <w:t>p</w:t>
      </w:r>
      <w:r w:rsidRPr="00CF73C5">
        <w:rPr>
          <w:rFonts w:eastAsia="Calibri" w:cs="Calibri"/>
          <w:sz w:val="24"/>
          <w:szCs w:val="24"/>
        </w:rPr>
        <w:t>la</w:t>
      </w:r>
      <w:r w:rsidRPr="00CF73C5">
        <w:rPr>
          <w:rFonts w:eastAsia="Calibri" w:cs="Calibri"/>
          <w:spacing w:val="-2"/>
          <w:sz w:val="24"/>
          <w:szCs w:val="24"/>
        </w:rPr>
        <w:t>t</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2"/>
          <w:sz w:val="24"/>
          <w:szCs w:val="24"/>
        </w:rPr>
        <w:t>t</w:t>
      </w:r>
      <w:r w:rsidRPr="00CF73C5">
        <w:rPr>
          <w:rFonts w:eastAsia="Calibri" w:cs="Calibri"/>
          <w:sz w:val="24"/>
          <w:szCs w:val="24"/>
        </w:rPr>
        <w:t>o</w:t>
      </w:r>
      <w:r w:rsidRPr="00CF73C5">
        <w:rPr>
          <w:rFonts w:eastAsia="Calibri" w:cs="Calibri"/>
          <w:spacing w:val="2"/>
          <w:sz w:val="24"/>
          <w:szCs w:val="24"/>
        </w:rPr>
        <w:t xml:space="preserve"> </w:t>
      </w:r>
      <w:r w:rsidRPr="00CF73C5">
        <w:rPr>
          <w:rFonts w:eastAsia="Calibri" w:cs="Calibri"/>
          <w:spacing w:val="-1"/>
          <w:sz w:val="24"/>
          <w:szCs w:val="24"/>
        </w:rPr>
        <w:t>d</w:t>
      </w:r>
      <w:r w:rsidRPr="00CF73C5">
        <w:rPr>
          <w:rFonts w:eastAsia="Calibri" w:cs="Calibri"/>
          <w:spacing w:val="-2"/>
          <w:sz w:val="24"/>
          <w:szCs w:val="24"/>
        </w:rPr>
        <w:t>e</w:t>
      </w:r>
      <w:r w:rsidRPr="00CF73C5">
        <w:rPr>
          <w:rFonts w:eastAsia="Calibri" w:cs="Calibri"/>
          <w:spacing w:val="1"/>
          <w:sz w:val="24"/>
          <w:szCs w:val="24"/>
        </w:rPr>
        <w:t>ve</w:t>
      </w:r>
      <w:r w:rsidRPr="00CF73C5">
        <w:rPr>
          <w:rFonts w:eastAsia="Calibri" w:cs="Calibri"/>
          <w:spacing w:val="-3"/>
          <w:sz w:val="24"/>
          <w:szCs w:val="24"/>
        </w:rPr>
        <w:t>l</w:t>
      </w:r>
      <w:r w:rsidRPr="00CF73C5">
        <w:rPr>
          <w:rFonts w:eastAsia="Calibri" w:cs="Calibri"/>
          <w:spacing w:val="1"/>
          <w:sz w:val="24"/>
          <w:szCs w:val="24"/>
        </w:rPr>
        <w:t>o</w:t>
      </w:r>
      <w:r w:rsidRPr="00CF73C5">
        <w:rPr>
          <w:rFonts w:eastAsia="Calibri" w:cs="Calibri"/>
          <w:sz w:val="24"/>
          <w:szCs w:val="24"/>
        </w:rPr>
        <w:t xml:space="preserve">p </w:t>
      </w:r>
      <w:r w:rsidRPr="00CF73C5">
        <w:rPr>
          <w:rFonts w:eastAsia="Calibri" w:cs="Calibri"/>
          <w:spacing w:val="-2"/>
          <w:sz w:val="24"/>
          <w:szCs w:val="24"/>
        </w:rPr>
        <w:t>c</w:t>
      </w:r>
      <w:r w:rsidRPr="00CF73C5">
        <w:rPr>
          <w:rFonts w:eastAsia="Calibri" w:cs="Calibri"/>
          <w:spacing w:val="-1"/>
          <w:sz w:val="24"/>
          <w:szCs w:val="24"/>
        </w:rPr>
        <w:t>o</w:t>
      </w:r>
      <w:r w:rsidRPr="00CF73C5">
        <w:rPr>
          <w:rFonts w:eastAsia="Calibri" w:cs="Calibri"/>
          <w:spacing w:val="1"/>
          <w:sz w:val="24"/>
          <w:szCs w:val="24"/>
        </w:rPr>
        <w:t>m</w:t>
      </w:r>
      <w:r w:rsidRPr="00CF73C5">
        <w:rPr>
          <w:rFonts w:eastAsia="Calibri" w:cs="Calibri"/>
          <w:spacing w:val="-1"/>
          <w:sz w:val="24"/>
          <w:szCs w:val="24"/>
        </w:rPr>
        <w:t>pon</w:t>
      </w:r>
      <w:r w:rsidRPr="00CF73C5">
        <w:rPr>
          <w:rFonts w:eastAsia="Calibri" w:cs="Calibri"/>
          <w:spacing w:val="1"/>
          <w:sz w:val="24"/>
          <w:szCs w:val="24"/>
        </w:rPr>
        <w:t>e</w:t>
      </w:r>
      <w:r w:rsidRPr="00CF73C5">
        <w:rPr>
          <w:rFonts w:eastAsia="Calibri" w:cs="Calibri"/>
          <w:spacing w:val="-1"/>
          <w:sz w:val="24"/>
          <w:szCs w:val="24"/>
        </w:rPr>
        <w:t>n</w:t>
      </w:r>
      <w:r w:rsidRPr="00CF73C5">
        <w:rPr>
          <w:rFonts w:eastAsia="Calibri" w:cs="Calibri"/>
          <w:sz w:val="24"/>
          <w:szCs w:val="24"/>
        </w:rPr>
        <w:t>ts</w:t>
      </w:r>
      <w:r w:rsidRPr="00CF73C5">
        <w:rPr>
          <w:rFonts w:eastAsia="Calibri" w:cs="Calibri"/>
          <w:spacing w:val="1"/>
          <w:sz w:val="24"/>
          <w:szCs w:val="24"/>
        </w:rPr>
        <w:t xml:space="preserve"> o</w:t>
      </w:r>
      <w:r w:rsidRPr="00CF73C5">
        <w:rPr>
          <w:rFonts w:eastAsia="Calibri" w:cs="Calibri"/>
          <w:sz w:val="24"/>
          <w:szCs w:val="24"/>
        </w:rPr>
        <w:t>f</w:t>
      </w:r>
      <w:r w:rsidRPr="00CF73C5">
        <w:rPr>
          <w:rFonts w:eastAsia="Calibri" w:cs="Calibri"/>
          <w:spacing w:val="-2"/>
          <w:sz w:val="24"/>
          <w:szCs w:val="24"/>
        </w:rPr>
        <w:t xml:space="preserve"> </w:t>
      </w:r>
      <w:r w:rsidRPr="00CF73C5">
        <w:rPr>
          <w:rFonts w:eastAsia="Calibri" w:cs="Calibri"/>
          <w:sz w:val="24"/>
          <w:szCs w:val="24"/>
        </w:rPr>
        <w:t>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proofErr w:type="gramStart"/>
      <w:r w:rsidRPr="00CF73C5">
        <w:rPr>
          <w:rFonts w:eastAsia="Calibri" w:cs="Calibri"/>
          <w:sz w:val="24"/>
          <w:szCs w:val="24"/>
        </w:rPr>
        <w:t>st</w:t>
      </w:r>
      <w:r w:rsidRPr="00CF73C5">
        <w:rPr>
          <w:rFonts w:eastAsia="Calibri" w:cs="Calibri"/>
          <w:spacing w:val="-1"/>
          <w:sz w:val="24"/>
          <w:szCs w:val="24"/>
        </w:rPr>
        <w:t>ud</w:t>
      </w:r>
      <w:r w:rsidRPr="00CF73C5">
        <w:rPr>
          <w:rFonts w:eastAsia="Calibri" w:cs="Calibri"/>
          <w:spacing w:val="1"/>
          <w:sz w:val="24"/>
          <w:szCs w:val="24"/>
        </w:rPr>
        <w:t>e</w:t>
      </w:r>
      <w:r w:rsidRPr="00CF73C5">
        <w:rPr>
          <w:rFonts w:eastAsia="Calibri" w:cs="Calibri"/>
          <w:spacing w:val="-1"/>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pacing w:val="-3"/>
          <w:sz w:val="24"/>
          <w:szCs w:val="24"/>
        </w:rPr>
        <w:t>l</w:t>
      </w:r>
      <w:r w:rsidRPr="00CF73C5">
        <w:rPr>
          <w:rFonts w:eastAsia="Calibri" w:cs="Calibri"/>
          <w:spacing w:val="1"/>
          <w:sz w:val="24"/>
          <w:szCs w:val="24"/>
        </w:rPr>
        <w:t>e</w:t>
      </w:r>
      <w:r w:rsidRPr="00CF73C5">
        <w:rPr>
          <w:rFonts w:eastAsia="Calibri" w:cs="Calibri"/>
          <w:sz w:val="24"/>
          <w:szCs w:val="24"/>
        </w:rPr>
        <w:t>ar</w:t>
      </w:r>
      <w:r w:rsidRPr="00CF73C5">
        <w:rPr>
          <w:rFonts w:eastAsia="Calibri" w:cs="Calibri"/>
          <w:spacing w:val="-1"/>
          <w:sz w:val="24"/>
          <w:szCs w:val="24"/>
        </w:rPr>
        <w:t>n</w:t>
      </w:r>
      <w:r w:rsidRPr="00CF73C5">
        <w:rPr>
          <w:rFonts w:eastAsia="Calibri" w:cs="Calibri"/>
          <w:spacing w:val="-3"/>
          <w:sz w:val="24"/>
          <w:szCs w:val="24"/>
        </w:rPr>
        <w:t>i</w:t>
      </w:r>
      <w:r w:rsidRPr="00CF73C5">
        <w:rPr>
          <w:rFonts w:eastAsia="Calibri" w:cs="Calibri"/>
          <w:spacing w:val="-1"/>
          <w:sz w:val="24"/>
          <w:szCs w:val="24"/>
        </w:rPr>
        <w:t>n</w:t>
      </w:r>
      <w:r w:rsidRPr="00CF73C5">
        <w:rPr>
          <w:rFonts w:eastAsia="Calibri" w:cs="Calibri"/>
          <w:sz w:val="24"/>
          <w:szCs w:val="24"/>
        </w:rPr>
        <w:t>g</w:t>
      </w:r>
      <w:proofErr w:type="gramEnd"/>
      <w:r w:rsidRPr="00CF73C5">
        <w:rPr>
          <w:rFonts w:eastAsia="Calibri" w:cs="Calibri"/>
          <w:sz w:val="24"/>
          <w:szCs w:val="24"/>
        </w:rPr>
        <w:t xml:space="preserve"> </w:t>
      </w:r>
      <w:r w:rsidRPr="00CF73C5">
        <w:rPr>
          <w:rFonts w:eastAsia="Calibri" w:cs="Calibri"/>
          <w:spacing w:val="1"/>
          <w:sz w:val="24"/>
          <w:szCs w:val="24"/>
        </w:rPr>
        <w:t>o</w:t>
      </w:r>
      <w:r w:rsidRPr="00CF73C5">
        <w:rPr>
          <w:rFonts w:eastAsia="Calibri" w:cs="Calibri"/>
          <w:spacing w:val="-1"/>
          <w:sz w:val="24"/>
          <w:szCs w:val="24"/>
        </w:rPr>
        <w:t>b</w:t>
      </w:r>
      <w:r w:rsidRPr="00CF73C5">
        <w:rPr>
          <w:rFonts w:eastAsia="Calibri" w:cs="Calibri"/>
          <w:sz w:val="24"/>
          <w:szCs w:val="24"/>
        </w:rPr>
        <w:t>j</w:t>
      </w:r>
      <w:r w:rsidRPr="00CF73C5">
        <w:rPr>
          <w:rFonts w:eastAsia="Calibri" w:cs="Calibri"/>
          <w:spacing w:val="1"/>
          <w:sz w:val="24"/>
          <w:szCs w:val="24"/>
        </w:rPr>
        <w:t>e</w:t>
      </w:r>
      <w:r w:rsidRPr="00CF73C5">
        <w:rPr>
          <w:rFonts w:eastAsia="Calibri" w:cs="Calibri"/>
          <w:sz w:val="24"/>
          <w:szCs w:val="24"/>
        </w:rPr>
        <w:t>ct</w:t>
      </w:r>
      <w:r w:rsidRPr="00CF73C5">
        <w:rPr>
          <w:rFonts w:eastAsia="Calibri" w:cs="Calibri"/>
          <w:spacing w:val="-3"/>
          <w:sz w:val="24"/>
          <w:szCs w:val="24"/>
        </w:rPr>
        <w:t>i</w:t>
      </w:r>
      <w:r w:rsidRPr="00CF73C5">
        <w:rPr>
          <w:rFonts w:eastAsia="Calibri" w:cs="Calibri"/>
          <w:spacing w:val="1"/>
          <w:sz w:val="24"/>
          <w:szCs w:val="24"/>
        </w:rPr>
        <w:t>v</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rPr>
        <w:t>a</w:t>
      </w:r>
      <w:r w:rsidRPr="00CF73C5">
        <w:rPr>
          <w:rFonts w:eastAsia="Calibri" w:cs="Calibri"/>
          <w:spacing w:val="-1"/>
          <w:sz w:val="24"/>
          <w:szCs w:val="24"/>
        </w:rPr>
        <w:t>n</w:t>
      </w:r>
      <w:r w:rsidRPr="00CF73C5">
        <w:rPr>
          <w:rFonts w:eastAsia="Calibri" w:cs="Calibri"/>
          <w:sz w:val="24"/>
          <w:szCs w:val="24"/>
        </w:rPr>
        <w:t xml:space="preserve">d </w:t>
      </w:r>
      <w:r w:rsidRPr="00CF73C5">
        <w:rPr>
          <w:rFonts w:eastAsia="Calibri" w:cs="Calibri"/>
          <w:spacing w:val="-1"/>
          <w:sz w:val="24"/>
          <w:szCs w:val="24"/>
        </w:rPr>
        <w:t>p</w:t>
      </w:r>
      <w:r w:rsidRPr="00CF73C5">
        <w:rPr>
          <w:rFonts w:eastAsia="Calibri" w:cs="Calibri"/>
          <w:spacing w:val="1"/>
          <w:sz w:val="24"/>
          <w:szCs w:val="24"/>
        </w:rPr>
        <w:t>o</w:t>
      </w:r>
      <w:r w:rsidRPr="00CF73C5">
        <w:rPr>
          <w:rFonts w:eastAsia="Calibri" w:cs="Calibri"/>
          <w:sz w:val="24"/>
          <w:szCs w:val="24"/>
        </w:rPr>
        <w:t>p</w:t>
      </w:r>
      <w:r w:rsidRPr="00CF73C5">
        <w:rPr>
          <w:rFonts w:eastAsia="Calibri" w:cs="Calibri"/>
          <w:spacing w:val="-1"/>
          <w:sz w:val="24"/>
          <w:szCs w:val="24"/>
        </w:rPr>
        <w:t>u</w:t>
      </w:r>
      <w:r w:rsidRPr="00CF73C5">
        <w:rPr>
          <w:rFonts w:eastAsia="Calibri" w:cs="Calibri"/>
          <w:sz w:val="24"/>
          <w:szCs w:val="24"/>
        </w:rPr>
        <w:t>la</w:t>
      </w:r>
      <w:r w:rsidRPr="00CF73C5">
        <w:rPr>
          <w:rFonts w:eastAsia="Calibri" w:cs="Calibri"/>
          <w:spacing w:val="-2"/>
          <w:sz w:val="24"/>
          <w:szCs w:val="24"/>
        </w:rPr>
        <w:t>t</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pacing w:val="1"/>
          <w:sz w:val="24"/>
          <w:szCs w:val="24"/>
        </w:rPr>
        <w:t>e</w:t>
      </w:r>
      <w:r w:rsidRPr="00CF73C5">
        <w:rPr>
          <w:rFonts w:eastAsia="Calibri" w:cs="Calibri"/>
          <w:sz w:val="24"/>
          <w:szCs w:val="24"/>
        </w:rPr>
        <w:t>ach c</w:t>
      </w:r>
      <w:r w:rsidRPr="00CF73C5">
        <w:rPr>
          <w:rFonts w:eastAsia="Calibri" w:cs="Calibri"/>
          <w:spacing w:val="-1"/>
          <w:sz w:val="24"/>
          <w:szCs w:val="24"/>
        </w:rPr>
        <w:t>o</w:t>
      </w:r>
      <w:r w:rsidRPr="00CF73C5">
        <w:rPr>
          <w:rFonts w:eastAsia="Calibri" w:cs="Calibri"/>
          <w:spacing w:val="1"/>
          <w:sz w:val="24"/>
          <w:szCs w:val="24"/>
        </w:rPr>
        <w:t>m</w:t>
      </w:r>
      <w:r w:rsidRPr="00CF73C5">
        <w:rPr>
          <w:rFonts w:eastAsia="Calibri" w:cs="Calibri"/>
          <w:spacing w:val="-1"/>
          <w:sz w:val="24"/>
          <w:szCs w:val="24"/>
        </w:rPr>
        <w:t>p</w:t>
      </w:r>
      <w:r w:rsidRPr="00CF73C5">
        <w:rPr>
          <w:rFonts w:eastAsia="Calibri" w:cs="Calibri"/>
          <w:spacing w:val="1"/>
          <w:sz w:val="24"/>
          <w:szCs w:val="24"/>
        </w:rPr>
        <w:t>o</w:t>
      </w:r>
      <w:r w:rsidRPr="00CF73C5">
        <w:rPr>
          <w:rFonts w:eastAsia="Calibri" w:cs="Calibri"/>
          <w:spacing w:val="-1"/>
          <w:sz w:val="24"/>
          <w:szCs w:val="24"/>
        </w:rPr>
        <w:t>n</w:t>
      </w:r>
      <w:r w:rsidRPr="00CF73C5">
        <w:rPr>
          <w:rFonts w:eastAsia="Calibri" w:cs="Calibri"/>
          <w:spacing w:val="1"/>
          <w:sz w:val="24"/>
          <w:szCs w:val="24"/>
        </w:rPr>
        <w:t>e</w:t>
      </w:r>
      <w:r w:rsidRPr="00CF73C5">
        <w:rPr>
          <w:rFonts w:eastAsia="Calibri" w:cs="Calibri"/>
          <w:spacing w:val="-3"/>
          <w:sz w:val="24"/>
          <w:szCs w:val="24"/>
        </w:rPr>
        <w:t>n</w:t>
      </w:r>
      <w:r w:rsidRPr="00CF73C5">
        <w:rPr>
          <w:rFonts w:eastAsia="Calibri" w:cs="Calibri"/>
          <w:sz w:val="24"/>
          <w:szCs w:val="24"/>
        </w:rPr>
        <w:t>t</w:t>
      </w:r>
      <w:r w:rsidRPr="00CF73C5">
        <w:rPr>
          <w:rFonts w:eastAsia="Calibri" w:cs="Calibri"/>
          <w:spacing w:val="1"/>
          <w:sz w:val="24"/>
          <w:szCs w:val="24"/>
        </w:rPr>
        <w:t xml:space="preserve"> </w:t>
      </w:r>
      <w:r w:rsidRPr="00CF73C5">
        <w:rPr>
          <w:rFonts w:eastAsia="Calibri" w:cs="Calibri"/>
          <w:sz w:val="24"/>
          <w:szCs w:val="24"/>
        </w:rPr>
        <w:t>in t</w:t>
      </w:r>
      <w:r w:rsidRPr="00CF73C5">
        <w:rPr>
          <w:rFonts w:eastAsia="Calibri" w:cs="Calibri"/>
          <w:spacing w:val="-1"/>
          <w:sz w:val="24"/>
          <w:szCs w:val="24"/>
        </w:rPr>
        <w:t>h</w:t>
      </w:r>
      <w:r w:rsidRPr="00CF73C5">
        <w:rPr>
          <w:rFonts w:eastAsia="Calibri" w:cs="Calibri"/>
          <w:sz w:val="24"/>
          <w:szCs w:val="24"/>
        </w:rPr>
        <w:t>e</w:t>
      </w:r>
      <w:r w:rsidRPr="00CF73C5">
        <w:rPr>
          <w:rFonts w:eastAsia="Calibri" w:cs="Calibri"/>
          <w:spacing w:val="-1"/>
          <w:sz w:val="24"/>
          <w:szCs w:val="24"/>
        </w:rPr>
        <w:t xml:space="preserve"> </w:t>
      </w:r>
      <w:r w:rsidRPr="00CF73C5">
        <w:rPr>
          <w:rFonts w:eastAsia="Calibri" w:cs="Calibri"/>
          <w:sz w:val="24"/>
          <w:szCs w:val="24"/>
        </w:rPr>
        <w:t>s</w:t>
      </w:r>
      <w:r w:rsidRPr="00CF73C5">
        <w:rPr>
          <w:rFonts w:eastAsia="Calibri" w:cs="Calibri"/>
          <w:spacing w:val="-1"/>
          <w:sz w:val="24"/>
          <w:szCs w:val="24"/>
        </w:rPr>
        <w:t>p</w:t>
      </w:r>
      <w:r w:rsidRPr="00CF73C5">
        <w:rPr>
          <w:rFonts w:eastAsia="Calibri" w:cs="Calibri"/>
          <w:sz w:val="24"/>
          <w:szCs w:val="24"/>
        </w:rPr>
        <w:t>ace</w:t>
      </w:r>
      <w:r w:rsidRPr="00CF73C5">
        <w:rPr>
          <w:rFonts w:eastAsia="Calibri" w:cs="Calibri"/>
          <w:spacing w:val="-1"/>
          <w:sz w:val="24"/>
          <w:szCs w:val="24"/>
        </w:rPr>
        <w:t xml:space="preserve"> b</w:t>
      </w:r>
      <w:r w:rsidRPr="00CF73C5">
        <w:rPr>
          <w:rFonts w:eastAsia="Calibri" w:cs="Calibri"/>
          <w:spacing w:val="-2"/>
          <w:sz w:val="24"/>
          <w:szCs w:val="24"/>
        </w:rPr>
        <w:t>e</w:t>
      </w:r>
      <w:r w:rsidRPr="00CF73C5">
        <w:rPr>
          <w:rFonts w:eastAsia="Calibri" w:cs="Calibri"/>
          <w:sz w:val="24"/>
          <w:szCs w:val="24"/>
        </w:rPr>
        <w:t>l</w:t>
      </w:r>
      <w:r w:rsidRPr="00CF73C5">
        <w:rPr>
          <w:rFonts w:eastAsia="Calibri" w:cs="Calibri"/>
          <w:spacing w:val="1"/>
          <w:sz w:val="24"/>
          <w:szCs w:val="24"/>
        </w:rPr>
        <w:t>o</w:t>
      </w:r>
      <w:r w:rsidRPr="00CF73C5">
        <w:rPr>
          <w:rFonts w:eastAsia="Calibri" w:cs="Calibri"/>
          <w:sz w:val="24"/>
          <w:szCs w:val="24"/>
        </w:rPr>
        <w:t>w.</w:t>
      </w:r>
    </w:p>
    <w:p w:rsidR="00AA0B68" w:rsidRPr="00CF73C5" w:rsidRDefault="00AA0B68">
      <w:pPr>
        <w:spacing w:before="12" w:after="0" w:line="26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B</w:t>
      </w:r>
      <w:r w:rsidRPr="00CF73C5">
        <w:rPr>
          <w:rFonts w:eastAsia="Calibri" w:cs="Calibri"/>
          <w:b/>
          <w:bCs/>
          <w:sz w:val="24"/>
          <w:szCs w:val="24"/>
        </w:rPr>
        <w:t>as</w:t>
      </w:r>
      <w:r w:rsidRPr="00CF73C5">
        <w:rPr>
          <w:rFonts w:eastAsia="Calibri" w:cs="Calibri"/>
          <w:b/>
          <w:bCs/>
          <w:spacing w:val="1"/>
          <w:sz w:val="24"/>
          <w:szCs w:val="24"/>
        </w:rPr>
        <w:t>e</w:t>
      </w:r>
      <w:r w:rsidRPr="00CF73C5">
        <w:rPr>
          <w:rFonts w:eastAsia="Calibri" w:cs="Calibri"/>
          <w:b/>
          <w:bCs/>
          <w:spacing w:val="-1"/>
          <w:sz w:val="24"/>
          <w:szCs w:val="24"/>
        </w:rPr>
        <w:t>li</w:t>
      </w:r>
      <w:r w:rsidRPr="00CF73C5">
        <w:rPr>
          <w:rFonts w:eastAsia="Calibri" w:cs="Calibri"/>
          <w:b/>
          <w:bCs/>
          <w:spacing w:val="1"/>
          <w:sz w:val="24"/>
          <w:szCs w:val="24"/>
        </w:rPr>
        <w:t>n</w:t>
      </w:r>
      <w:r w:rsidRPr="00CF73C5">
        <w:rPr>
          <w:rFonts w:eastAsia="Calibri" w:cs="Calibri"/>
          <w:b/>
          <w:bCs/>
          <w:sz w:val="24"/>
          <w:szCs w:val="24"/>
        </w:rPr>
        <w:t>e</w:t>
      </w:r>
      <w:r w:rsidRPr="00CF73C5">
        <w:rPr>
          <w:rFonts w:eastAsia="Calibri" w:cs="Calibri"/>
          <w:b/>
          <w:bCs/>
          <w:spacing w:val="-6"/>
          <w:sz w:val="24"/>
          <w:szCs w:val="24"/>
        </w:rPr>
        <w:t xml:space="preserve"> </w:t>
      </w:r>
      <w:r w:rsidRPr="00CF73C5">
        <w:rPr>
          <w:rFonts w:eastAsia="Calibri" w:cs="Calibri"/>
          <w:b/>
          <w:bCs/>
          <w:sz w:val="24"/>
          <w:szCs w:val="24"/>
        </w:rPr>
        <w:t>a</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2"/>
          <w:sz w:val="24"/>
          <w:szCs w:val="24"/>
        </w:rPr>
        <w:t xml:space="preserve"> </w:t>
      </w:r>
      <w:r w:rsidRPr="00CF73C5">
        <w:rPr>
          <w:rFonts w:eastAsia="Calibri" w:cs="Calibri"/>
          <w:b/>
          <w:bCs/>
          <w:sz w:val="24"/>
          <w:szCs w:val="24"/>
        </w:rPr>
        <w:t>T</w:t>
      </w:r>
      <w:r w:rsidRPr="00CF73C5">
        <w:rPr>
          <w:rFonts w:eastAsia="Calibri" w:cs="Calibri"/>
          <w:b/>
          <w:bCs/>
          <w:spacing w:val="1"/>
          <w:sz w:val="24"/>
          <w:szCs w:val="24"/>
        </w:rPr>
        <w:t>r</w:t>
      </w:r>
      <w:r w:rsidRPr="00CF73C5">
        <w:rPr>
          <w:rFonts w:eastAsia="Calibri" w:cs="Calibri"/>
          <w:b/>
          <w:bCs/>
          <w:sz w:val="24"/>
          <w:szCs w:val="24"/>
        </w:rPr>
        <w:t>e</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4"/>
          <w:sz w:val="24"/>
          <w:szCs w:val="24"/>
        </w:rPr>
        <w:t xml:space="preserve"> </w:t>
      </w:r>
      <w:r w:rsidRPr="00CF73C5">
        <w:rPr>
          <w:rFonts w:eastAsia="Calibri" w:cs="Calibri"/>
          <w:b/>
          <w:bCs/>
          <w:spacing w:val="-1"/>
          <w:sz w:val="24"/>
          <w:szCs w:val="24"/>
        </w:rPr>
        <w:t>D</w:t>
      </w:r>
      <w:r w:rsidRPr="00CF73C5">
        <w:rPr>
          <w:rFonts w:eastAsia="Calibri" w:cs="Calibri"/>
          <w:b/>
          <w:bCs/>
          <w:sz w:val="24"/>
          <w:szCs w:val="24"/>
        </w:rPr>
        <w:t>ata</w:t>
      </w:r>
    </w:p>
    <w:p w:rsidR="00AA0B68" w:rsidRPr="00CF73C5" w:rsidRDefault="0088366C">
      <w:pPr>
        <w:spacing w:after="0" w:line="242" w:lineRule="exact"/>
        <w:ind w:left="120" w:right="-20"/>
        <w:rPr>
          <w:rFonts w:eastAsia="Calibri" w:cs="Calibri"/>
          <w:sz w:val="24"/>
          <w:szCs w:val="24"/>
        </w:rPr>
      </w:pPr>
      <w:r w:rsidRPr="00CF73C5">
        <w:rPr>
          <w:rFonts w:eastAsia="Calibri" w:cs="Calibri"/>
          <w:i/>
          <w:position w:val="1"/>
          <w:sz w:val="24"/>
          <w:szCs w:val="24"/>
        </w:rPr>
        <w:t>W</w:t>
      </w:r>
      <w:r w:rsidRPr="00CF73C5">
        <w:rPr>
          <w:rFonts w:eastAsia="Calibri" w:cs="Calibri"/>
          <w:i/>
          <w:spacing w:val="1"/>
          <w:position w:val="1"/>
          <w:sz w:val="24"/>
          <w:szCs w:val="24"/>
        </w:rPr>
        <w:t>ha</w:t>
      </w:r>
      <w:r w:rsidRPr="00CF73C5">
        <w:rPr>
          <w:rFonts w:eastAsia="Calibri" w:cs="Calibri"/>
          <w:i/>
          <w:position w:val="1"/>
          <w:sz w:val="24"/>
          <w:szCs w:val="24"/>
        </w:rPr>
        <w:t>t</w:t>
      </w:r>
      <w:r w:rsidRPr="00CF73C5">
        <w:rPr>
          <w:rFonts w:eastAsia="Calibri" w:cs="Calibri"/>
          <w:i/>
          <w:spacing w:val="-3"/>
          <w:position w:val="1"/>
          <w:sz w:val="24"/>
          <w:szCs w:val="24"/>
        </w:rPr>
        <w:t xml:space="preserve"> </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spacing w:val="-1"/>
          <w:position w:val="1"/>
          <w:sz w:val="24"/>
          <w:szCs w:val="24"/>
        </w:rPr>
        <w:t>f</w:t>
      </w:r>
      <w:r w:rsidRPr="00CF73C5">
        <w:rPr>
          <w:rFonts w:eastAsia="Calibri" w:cs="Calibri"/>
          <w:i/>
          <w:spacing w:val="1"/>
          <w:position w:val="1"/>
          <w:sz w:val="24"/>
          <w:szCs w:val="24"/>
        </w:rPr>
        <w:t>o</w:t>
      </w:r>
      <w:r w:rsidRPr="00CF73C5">
        <w:rPr>
          <w:rFonts w:eastAsia="Calibri" w:cs="Calibri"/>
          <w:i/>
          <w:spacing w:val="-1"/>
          <w:position w:val="1"/>
          <w:sz w:val="24"/>
          <w:szCs w:val="24"/>
        </w:rPr>
        <w:t>r</w:t>
      </w:r>
      <w:r w:rsidRPr="00CF73C5">
        <w:rPr>
          <w:rFonts w:eastAsia="Calibri" w:cs="Calibri"/>
          <w:i/>
          <w:spacing w:val="1"/>
          <w:position w:val="1"/>
          <w:sz w:val="24"/>
          <w:szCs w:val="24"/>
        </w:rPr>
        <w:t>ma</w:t>
      </w:r>
      <w:r w:rsidRPr="00CF73C5">
        <w:rPr>
          <w:rFonts w:eastAsia="Calibri" w:cs="Calibri"/>
          <w:i/>
          <w:position w:val="1"/>
          <w:sz w:val="24"/>
          <w:szCs w:val="24"/>
        </w:rPr>
        <w:t>ti</w:t>
      </w:r>
      <w:r w:rsidRPr="00CF73C5">
        <w:rPr>
          <w:rFonts w:eastAsia="Calibri" w:cs="Calibri"/>
          <w:i/>
          <w:spacing w:val="1"/>
          <w:position w:val="1"/>
          <w:sz w:val="24"/>
          <w:szCs w:val="24"/>
        </w:rPr>
        <w:t>o</w:t>
      </w:r>
      <w:r w:rsidRPr="00CF73C5">
        <w:rPr>
          <w:rFonts w:eastAsia="Calibri" w:cs="Calibri"/>
          <w:i/>
          <w:position w:val="1"/>
          <w:sz w:val="24"/>
          <w:szCs w:val="24"/>
        </w:rPr>
        <w:t>n</w:t>
      </w:r>
      <w:r w:rsidRPr="00CF73C5">
        <w:rPr>
          <w:rFonts w:eastAsia="Calibri" w:cs="Calibri"/>
          <w:i/>
          <w:spacing w:val="-9"/>
          <w:position w:val="1"/>
          <w:sz w:val="24"/>
          <w:szCs w:val="24"/>
        </w:rPr>
        <w:t xml:space="preserve"> </w:t>
      </w:r>
      <w:proofErr w:type="gramStart"/>
      <w:r w:rsidRPr="00CF73C5">
        <w:rPr>
          <w:rFonts w:eastAsia="Calibri" w:cs="Calibri"/>
          <w:i/>
          <w:position w:val="1"/>
          <w:sz w:val="24"/>
          <w:szCs w:val="24"/>
        </w:rPr>
        <w:t>is</w:t>
      </w:r>
      <w:r w:rsidRPr="00CF73C5">
        <w:rPr>
          <w:rFonts w:eastAsia="Calibri" w:cs="Calibri"/>
          <w:i/>
          <w:spacing w:val="-1"/>
          <w:position w:val="1"/>
          <w:sz w:val="24"/>
          <w:szCs w:val="24"/>
        </w:rPr>
        <w:t xml:space="preserve"> </w:t>
      </w:r>
      <w:r w:rsidRPr="00CF73C5">
        <w:rPr>
          <w:rFonts w:eastAsia="Calibri" w:cs="Calibri"/>
          <w:i/>
          <w:spacing w:val="1"/>
          <w:position w:val="1"/>
          <w:sz w:val="24"/>
          <w:szCs w:val="24"/>
        </w:rPr>
        <w:t>be</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position w:val="1"/>
          <w:sz w:val="24"/>
          <w:szCs w:val="24"/>
        </w:rPr>
        <w:t>g</w:t>
      </w:r>
      <w:r w:rsidRPr="00CF73C5">
        <w:rPr>
          <w:rFonts w:eastAsia="Calibri" w:cs="Calibri"/>
          <w:i/>
          <w:spacing w:val="-3"/>
          <w:position w:val="1"/>
          <w:sz w:val="24"/>
          <w:szCs w:val="24"/>
        </w:rPr>
        <w:t xml:space="preserve"> </w:t>
      </w:r>
      <w:r w:rsidRPr="00CF73C5">
        <w:rPr>
          <w:rFonts w:eastAsia="Calibri" w:cs="Calibri"/>
          <w:i/>
          <w:spacing w:val="1"/>
          <w:position w:val="1"/>
          <w:sz w:val="24"/>
          <w:szCs w:val="24"/>
        </w:rPr>
        <w:t>u</w:t>
      </w:r>
      <w:r w:rsidRPr="00CF73C5">
        <w:rPr>
          <w:rFonts w:eastAsia="Calibri" w:cs="Calibri"/>
          <w:i/>
          <w:spacing w:val="-1"/>
          <w:position w:val="1"/>
          <w:sz w:val="24"/>
          <w:szCs w:val="24"/>
        </w:rPr>
        <w:t>s</w:t>
      </w:r>
      <w:r w:rsidRPr="00CF73C5">
        <w:rPr>
          <w:rFonts w:eastAsia="Calibri" w:cs="Calibri"/>
          <w:i/>
          <w:spacing w:val="-2"/>
          <w:position w:val="1"/>
          <w:sz w:val="24"/>
          <w:szCs w:val="24"/>
        </w:rPr>
        <w:t>e</w:t>
      </w:r>
      <w:r w:rsidRPr="00CF73C5">
        <w:rPr>
          <w:rFonts w:eastAsia="Calibri" w:cs="Calibri"/>
          <w:i/>
          <w:position w:val="1"/>
          <w:sz w:val="24"/>
          <w:szCs w:val="24"/>
        </w:rPr>
        <w:t>d</w:t>
      </w:r>
      <w:proofErr w:type="gramEnd"/>
      <w:r w:rsidRPr="00CF73C5">
        <w:rPr>
          <w:rFonts w:eastAsia="Calibri" w:cs="Calibri"/>
          <w:i/>
          <w:spacing w:val="-3"/>
          <w:position w:val="1"/>
          <w:sz w:val="24"/>
          <w:szCs w:val="24"/>
        </w:rPr>
        <w:t xml:space="preserve"> </w:t>
      </w:r>
      <w:r w:rsidRPr="00CF73C5">
        <w:rPr>
          <w:rFonts w:eastAsia="Calibri" w:cs="Calibri"/>
          <w:i/>
          <w:position w:val="1"/>
          <w:sz w:val="24"/>
          <w:szCs w:val="24"/>
        </w:rPr>
        <w:t>to</w:t>
      </w:r>
      <w:r w:rsidRPr="00CF73C5">
        <w:rPr>
          <w:rFonts w:eastAsia="Calibri" w:cs="Calibri"/>
          <w:i/>
          <w:spacing w:val="-1"/>
          <w:position w:val="1"/>
          <w:sz w:val="24"/>
          <w:szCs w:val="24"/>
        </w:rPr>
        <w:t xml:space="preserve"> </w:t>
      </w:r>
      <w:r w:rsidRPr="00CF73C5">
        <w:rPr>
          <w:rFonts w:eastAsia="Calibri" w:cs="Calibri"/>
          <w:i/>
          <w:position w:val="1"/>
          <w:sz w:val="24"/>
          <w:szCs w:val="24"/>
        </w:rPr>
        <w:t>i</w:t>
      </w:r>
      <w:r w:rsidRPr="00CF73C5">
        <w:rPr>
          <w:rFonts w:eastAsia="Calibri" w:cs="Calibri"/>
          <w:i/>
          <w:spacing w:val="1"/>
          <w:position w:val="1"/>
          <w:sz w:val="24"/>
          <w:szCs w:val="24"/>
        </w:rPr>
        <w:t>n</w:t>
      </w:r>
      <w:r w:rsidRPr="00CF73C5">
        <w:rPr>
          <w:rFonts w:eastAsia="Calibri" w:cs="Calibri"/>
          <w:i/>
          <w:spacing w:val="-1"/>
          <w:position w:val="1"/>
          <w:sz w:val="24"/>
          <w:szCs w:val="24"/>
        </w:rPr>
        <w:t>f</w:t>
      </w:r>
      <w:r w:rsidRPr="00CF73C5">
        <w:rPr>
          <w:rFonts w:eastAsia="Calibri" w:cs="Calibri"/>
          <w:i/>
          <w:spacing w:val="1"/>
          <w:position w:val="1"/>
          <w:sz w:val="24"/>
          <w:szCs w:val="24"/>
        </w:rPr>
        <w:t>o</w:t>
      </w:r>
      <w:r w:rsidRPr="00CF73C5">
        <w:rPr>
          <w:rFonts w:eastAsia="Calibri" w:cs="Calibri"/>
          <w:i/>
          <w:spacing w:val="-1"/>
          <w:position w:val="1"/>
          <w:sz w:val="24"/>
          <w:szCs w:val="24"/>
        </w:rPr>
        <w:t>r</w:t>
      </w:r>
      <w:r w:rsidRPr="00CF73C5">
        <w:rPr>
          <w:rFonts w:eastAsia="Calibri" w:cs="Calibri"/>
          <w:i/>
          <w:position w:val="1"/>
          <w:sz w:val="24"/>
          <w:szCs w:val="24"/>
        </w:rPr>
        <w:t>m</w:t>
      </w:r>
      <w:r w:rsidRPr="00CF73C5">
        <w:rPr>
          <w:rFonts w:eastAsia="Calibri" w:cs="Calibri"/>
          <w:i/>
          <w:spacing w:val="-4"/>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c</w:t>
      </w:r>
      <w:r w:rsidRPr="00CF73C5">
        <w:rPr>
          <w:rFonts w:eastAsia="Calibri" w:cs="Calibri"/>
          <w:i/>
          <w:spacing w:val="-1"/>
          <w:position w:val="1"/>
          <w:sz w:val="24"/>
          <w:szCs w:val="24"/>
        </w:rPr>
        <w:t>r</w:t>
      </w:r>
      <w:r w:rsidRPr="00CF73C5">
        <w:rPr>
          <w:rFonts w:eastAsia="Calibri" w:cs="Calibri"/>
          <w:i/>
          <w:spacing w:val="1"/>
          <w:position w:val="1"/>
          <w:sz w:val="24"/>
          <w:szCs w:val="24"/>
        </w:rPr>
        <w:t>ea</w:t>
      </w:r>
      <w:r w:rsidRPr="00CF73C5">
        <w:rPr>
          <w:rFonts w:eastAsia="Calibri" w:cs="Calibri"/>
          <w:i/>
          <w:position w:val="1"/>
          <w:sz w:val="24"/>
          <w:szCs w:val="24"/>
        </w:rPr>
        <w:t>ti</w:t>
      </w:r>
      <w:r w:rsidRPr="00CF73C5">
        <w:rPr>
          <w:rFonts w:eastAsia="Calibri" w:cs="Calibri"/>
          <w:i/>
          <w:spacing w:val="1"/>
          <w:position w:val="1"/>
          <w:sz w:val="24"/>
          <w:szCs w:val="24"/>
        </w:rPr>
        <w:t>o</w:t>
      </w:r>
      <w:r w:rsidRPr="00CF73C5">
        <w:rPr>
          <w:rFonts w:eastAsia="Calibri" w:cs="Calibri"/>
          <w:i/>
          <w:position w:val="1"/>
          <w:sz w:val="24"/>
          <w:szCs w:val="24"/>
        </w:rPr>
        <w:t>n</w:t>
      </w:r>
      <w:r w:rsidRPr="00CF73C5">
        <w:rPr>
          <w:rFonts w:eastAsia="Calibri" w:cs="Calibri"/>
          <w:i/>
          <w:spacing w:val="-8"/>
          <w:position w:val="1"/>
          <w:sz w:val="24"/>
          <w:szCs w:val="24"/>
        </w:rPr>
        <w:t xml:space="preserve"> </w:t>
      </w:r>
      <w:r w:rsidRPr="00CF73C5">
        <w:rPr>
          <w:rFonts w:eastAsia="Calibri" w:cs="Calibri"/>
          <w:i/>
          <w:spacing w:val="1"/>
          <w:position w:val="1"/>
          <w:sz w:val="24"/>
          <w:szCs w:val="24"/>
        </w:rPr>
        <w:t>o</w:t>
      </w:r>
      <w:r w:rsidRPr="00CF73C5">
        <w:rPr>
          <w:rFonts w:eastAsia="Calibri" w:cs="Calibri"/>
          <w:i/>
          <w:position w:val="1"/>
          <w:sz w:val="24"/>
          <w:szCs w:val="24"/>
        </w:rPr>
        <w:t>f</w:t>
      </w:r>
      <w:r w:rsidRPr="00CF73C5">
        <w:rPr>
          <w:rFonts w:eastAsia="Calibri" w:cs="Calibri"/>
          <w:i/>
          <w:spacing w:val="-2"/>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4"/>
          <w:position w:val="1"/>
          <w:sz w:val="24"/>
          <w:szCs w:val="24"/>
        </w:rPr>
        <w:t xml:space="preserve"> </w:t>
      </w:r>
      <w:r w:rsidRPr="00CF73C5">
        <w:rPr>
          <w:rFonts w:eastAsia="Calibri" w:cs="Calibri"/>
          <w:i/>
          <w:spacing w:val="1"/>
          <w:position w:val="1"/>
          <w:sz w:val="24"/>
          <w:szCs w:val="24"/>
        </w:rPr>
        <w:t>S</w:t>
      </w:r>
      <w:r w:rsidRPr="00CF73C5">
        <w:rPr>
          <w:rFonts w:eastAsia="Calibri" w:cs="Calibri"/>
          <w:i/>
          <w:position w:val="1"/>
          <w:sz w:val="24"/>
          <w:szCs w:val="24"/>
        </w:rPr>
        <w:t>LO</w:t>
      </w:r>
      <w:r w:rsidRPr="00CF73C5">
        <w:rPr>
          <w:rFonts w:eastAsia="Calibri" w:cs="Calibri"/>
          <w:i/>
          <w:spacing w:val="-3"/>
          <w:position w:val="1"/>
          <w:sz w:val="24"/>
          <w:szCs w:val="24"/>
        </w:rPr>
        <w:t xml:space="preserve"> </w:t>
      </w:r>
      <w:r w:rsidRPr="00CF73C5">
        <w:rPr>
          <w:rFonts w:eastAsia="Calibri" w:cs="Calibri"/>
          <w:i/>
          <w:spacing w:val="1"/>
          <w:position w:val="1"/>
          <w:sz w:val="24"/>
          <w:szCs w:val="24"/>
        </w:rPr>
        <w:t>an</w:t>
      </w:r>
      <w:r w:rsidRPr="00CF73C5">
        <w:rPr>
          <w:rFonts w:eastAsia="Calibri" w:cs="Calibri"/>
          <w:i/>
          <w:position w:val="1"/>
          <w:sz w:val="24"/>
          <w:szCs w:val="24"/>
        </w:rPr>
        <w:t>d</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e</w:t>
      </w:r>
      <w:r w:rsidRPr="00CF73C5">
        <w:rPr>
          <w:rFonts w:eastAsia="Calibri" w:cs="Calibri"/>
          <w:i/>
          <w:spacing w:val="-1"/>
          <w:position w:val="1"/>
          <w:sz w:val="24"/>
          <w:szCs w:val="24"/>
        </w:rPr>
        <w:t>s</w:t>
      </w:r>
      <w:r w:rsidRPr="00CF73C5">
        <w:rPr>
          <w:rFonts w:eastAsia="Calibri" w:cs="Calibri"/>
          <w:i/>
          <w:position w:val="1"/>
          <w:sz w:val="24"/>
          <w:szCs w:val="24"/>
        </w:rPr>
        <w:t>t</w:t>
      </w:r>
      <w:r w:rsidRPr="00CF73C5">
        <w:rPr>
          <w:rFonts w:eastAsia="Calibri" w:cs="Calibri"/>
          <w:i/>
          <w:spacing w:val="1"/>
          <w:position w:val="1"/>
          <w:sz w:val="24"/>
          <w:szCs w:val="24"/>
        </w:rPr>
        <w:t>ab</w:t>
      </w:r>
      <w:r w:rsidRPr="00CF73C5">
        <w:rPr>
          <w:rFonts w:eastAsia="Calibri" w:cs="Calibri"/>
          <w:i/>
          <w:position w:val="1"/>
          <w:sz w:val="24"/>
          <w:szCs w:val="24"/>
        </w:rPr>
        <w:t>li</w:t>
      </w:r>
      <w:r w:rsidRPr="00CF73C5">
        <w:rPr>
          <w:rFonts w:eastAsia="Calibri" w:cs="Calibri"/>
          <w:i/>
          <w:spacing w:val="-1"/>
          <w:position w:val="1"/>
          <w:sz w:val="24"/>
          <w:szCs w:val="24"/>
        </w:rPr>
        <w:t>s</w:t>
      </w:r>
      <w:r w:rsidRPr="00CF73C5">
        <w:rPr>
          <w:rFonts w:eastAsia="Calibri" w:cs="Calibri"/>
          <w:i/>
          <w:position w:val="1"/>
          <w:sz w:val="24"/>
          <w:szCs w:val="24"/>
        </w:rPr>
        <w:t>h</w:t>
      </w:r>
      <w:r w:rsidRPr="00CF73C5">
        <w:rPr>
          <w:rFonts w:eastAsia="Calibri" w:cs="Calibri"/>
          <w:i/>
          <w:spacing w:val="-6"/>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w:t>
      </w:r>
      <w:r w:rsidRPr="00CF73C5">
        <w:rPr>
          <w:rFonts w:eastAsia="Calibri" w:cs="Calibri"/>
          <w:i/>
          <w:position w:val="1"/>
          <w:sz w:val="24"/>
          <w:szCs w:val="24"/>
        </w:rPr>
        <w:t>e</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a</w:t>
      </w:r>
      <w:r w:rsidRPr="00CF73C5">
        <w:rPr>
          <w:rFonts w:eastAsia="Calibri" w:cs="Calibri"/>
          <w:i/>
          <w:spacing w:val="-2"/>
          <w:position w:val="1"/>
          <w:sz w:val="24"/>
          <w:szCs w:val="24"/>
        </w:rPr>
        <w:t>m</w:t>
      </w:r>
      <w:r w:rsidRPr="00CF73C5">
        <w:rPr>
          <w:rFonts w:eastAsia="Calibri" w:cs="Calibri"/>
          <w:i/>
          <w:spacing w:val="1"/>
          <w:position w:val="1"/>
          <w:sz w:val="24"/>
          <w:szCs w:val="24"/>
        </w:rPr>
        <w:t>ou</w:t>
      </w:r>
      <w:r w:rsidRPr="00CF73C5">
        <w:rPr>
          <w:rFonts w:eastAsia="Calibri" w:cs="Calibri"/>
          <w:i/>
          <w:spacing w:val="-2"/>
          <w:position w:val="1"/>
          <w:sz w:val="24"/>
          <w:szCs w:val="24"/>
        </w:rPr>
        <w:t>n</w:t>
      </w:r>
      <w:r w:rsidRPr="00CF73C5">
        <w:rPr>
          <w:rFonts w:eastAsia="Calibri" w:cs="Calibri"/>
          <w:i/>
          <w:position w:val="1"/>
          <w:sz w:val="24"/>
          <w:szCs w:val="24"/>
        </w:rPr>
        <w:t>t</w:t>
      </w:r>
      <w:r w:rsidRPr="00CF73C5">
        <w:rPr>
          <w:rFonts w:eastAsia="Calibri" w:cs="Calibri"/>
          <w:i/>
          <w:spacing w:val="-5"/>
          <w:position w:val="1"/>
          <w:sz w:val="24"/>
          <w:szCs w:val="24"/>
        </w:rPr>
        <w:t xml:space="preserve"> </w:t>
      </w:r>
      <w:r w:rsidRPr="00CF73C5">
        <w:rPr>
          <w:rFonts w:eastAsia="Calibri" w:cs="Calibri"/>
          <w:i/>
          <w:spacing w:val="1"/>
          <w:position w:val="1"/>
          <w:sz w:val="24"/>
          <w:szCs w:val="24"/>
        </w:rPr>
        <w:t>o</w:t>
      </w:r>
      <w:r w:rsidRPr="00CF73C5">
        <w:rPr>
          <w:rFonts w:eastAsia="Calibri" w:cs="Calibri"/>
          <w:i/>
          <w:position w:val="1"/>
          <w:sz w:val="24"/>
          <w:szCs w:val="24"/>
        </w:rPr>
        <w:t>f</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g</w:t>
      </w:r>
      <w:r w:rsidRPr="00CF73C5">
        <w:rPr>
          <w:rFonts w:eastAsia="Calibri" w:cs="Calibri"/>
          <w:i/>
          <w:spacing w:val="-1"/>
          <w:position w:val="1"/>
          <w:sz w:val="24"/>
          <w:szCs w:val="24"/>
        </w:rPr>
        <w:t>r</w:t>
      </w:r>
      <w:r w:rsidRPr="00CF73C5">
        <w:rPr>
          <w:rFonts w:eastAsia="Calibri" w:cs="Calibri"/>
          <w:i/>
          <w:spacing w:val="1"/>
          <w:position w:val="1"/>
          <w:sz w:val="24"/>
          <w:szCs w:val="24"/>
        </w:rPr>
        <w:t>o</w:t>
      </w:r>
      <w:r w:rsidRPr="00CF73C5">
        <w:rPr>
          <w:rFonts w:eastAsia="Calibri" w:cs="Calibri"/>
          <w:i/>
          <w:spacing w:val="-1"/>
          <w:position w:val="1"/>
          <w:sz w:val="24"/>
          <w:szCs w:val="24"/>
        </w:rPr>
        <w:t>w</w:t>
      </w:r>
      <w:r w:rsidRPr="00CF73C5">
        <w:rPr>
          <w:rFonts w:eastAsia="Calibri" w:cs="Calibri"/>
          <w:i/>
          <w:position w:val="1"/>
          <w:sz w:val="24"/>
          <w:szCs w:val="24"/>
        </w:rPr>
        <w:t>th</w:t>
      </w:r>
      <w:r w:rsidRPr="00CF73C5">
        <w:rPr>
          <w:rFonts w:eastAsia="Calibri" w:cs="Calibri"/>
          <w:i/>
          <w:spacing w:val="-5"/>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ha</w:t>
      </w:r>
      <w:r w:rsidRPr="00CF73C5">
        <w:rPr>
          <w:rFonts w:eastAsia="Calibri" w:cs="Calibri"/>
          <w:i/>
          <w:position w:val="1"/>
          <w:sz w:val="24"/>
          <w:szCs w:val="24"/>
        </w:rPr>
        <w:t>t</w:t>
      </w:r>
      <w:r w:rsidRPr="00CF73C5">
        <w:rPr>
          <w:rFonts w:eastAsia="Calibri" w:cs="Calibri"/>
          <w:i/>
          <w:spacing w:val="-2"/>
          <w:position w:val="1"/>
          <w:sz w:val="24"/>
          <w:szCs w:val="24"/>
        </w:rPr>
        <w:t xml:space="preserve"> </w:t>
      </w:r>
      <w:r w:rsidRPr="00CF73C5">
        <w:rPr>
          <w:rFonts w:eastAsia="Calibri" w:cs="Calibri"/>
          <w:i/>
          <w:spacing w:val="-1"/>
          <w:position w:val="1"/>
          <w:sz w:val="24"/>
          <w:szCs w:val="24"/>
        </w:rPr>
        <w:t>s</w:t>
      </w:r>
      <w:r w:rsidRPr="00CF73C5">
        <w:rPr>
          <w:rFonts w:eastAsia="Calibri" w:cs="Calibri"/>
          <w:i/>
          <w:spacing w:val="1"/>
          <w:position w:val="1"/>
          <w:sz w:val="24"/>
          <w:szCs w:val="24"/>
        </w:rPr>
        <w:t>hou</w:t>
      </w:r>
      <w:r w:rsidRPr="00CF73C5">
        <w:rPr>
          <w:rFonts w:eastAsia="Calibri" w:cs="Calibri"/>
          <w:i/>
          <w:position w:val="1"/>
          <w:sz w:val="24"/>
          <w:szCs w:val="24"/>
        </w:rPr>
        <w:t>ld</w:t>
      </w:r>
      <w:r w:rsidRPr="00CF73C5">
        <w:rPr>
          <w:rFonts w:eastAsia="Calibri" w:cs="Calibri"/>
          <w:i/>
          <w:spacing w:val="-4"/>
          <w:position w:val="1"/>
          <w:sz w:val="24"/>
          <w:szCs w:val="24"/>
        </w:rPr>
        <w:t xml:space="preserve"> </w:t>
      </w:r>
      <w:r w:rsidRPr="00CF73C5">
        <w:rPr>
          <w:rFonts w:eastAsia="Calibri" w:cs="Calibri"/>
          <w:i/>
          <w:position w:val="1"/>
          <w:sz w:val="24"/>
          <w:szCs w:val="24"/>
        </w:rPr>
        <w:t>t</w:t>
      </w:r>
      <w:r w:rsidRPr="00CF73C5">
        <w:rPr>
          <w:rFonts w:eastAsia="Calibri" w:cs="Calibri"/>
          <w:i/>
          <w:spacing w:val="1"/>
          <w:position w:val="1"/>
          <w:sz w:val="24"/>
          <w:szCs w:val="24"/>
        </w:rPr>
        <w:t>ak</w:t>
      </w:r>
      <w:r w:rsidRPr="00CF73C5">
        <w:rPr>
          <w:rFonts w:eastAsia="Calibri" w:cs="Calibri"/>
          <w:i/>
          <w:position w:val="1"/>
          <w:sz w:val="24"/>
          <w:szCs w:val="24"/>
        </w:rPr>
        <w:t>e</w:t>
      </w:r>
      <w:r w:rsidRPr="00CF73C5">
        <w:rPr>
          <w:rFonts w:eastAsia="Calibri" w:cs="Calibri"/>
          <w:i/>
          <w:spacing w:val="-5"/>
          <w:position w:val="1"/>
          <w:sz w:val="24"/>
          <w:szCs w:val="24"/>
        </w:rPr>
        <w:t xml:space="preserve"> </w:t>
      </w:r>
      <w:r w:rsidRPr="00CF73C5">
        <w:rPr>
          <w:rFonts w:eastAsia="Calibri" w:cs="Calibri"/>
          <w:i/>
          <w:spacing w:val="-2"/>
          <w:position w:val="1"/>
          <w:sz w:val="24"/>
          <w:szCs w:val="24"/>
        </w:rPr>
        <w:t>p</w:t>
      </w:r>
      <w:r w:rsidRPr="00CF73C5">
        <w:rPr>
          <w:rFonts w:eastAsia="Calibri" w:cs="Calibri"/>
          <w:i/>
          <w:position w:val="1"/>
          <w:sz w:val="24"/>
          <w:szCs w:val="24"/>
        </w:rPr>
        <w:t>l</w:t>
      </w:r>
      <w:r w:rsidRPr="00CF73C5">
        <w:rPr>
          <w:rFonts w:eastAsia="Calibri" w:cs="Calibri"/>
          <w:i/>
          <w:spacing w:val="1"/>
          <w:position w:val="1"/>
          <w:sz w:val="24"/>
          <w:szCs w:val="24"/>
        </w:rPr>
        <w:t>ace?</w:t>
      </w:r>
    </w:p>
    <w:p w:rsidR="00AA0B68" w:rsidRPr="00CF73C5" w:rsidRDefault="00AA0B68">
      <w:pPr>
        <w:spacing w:after="0" w:line="160" w:lineRule="exact"/>
        <w:rPr>
          <w:sz w:val="24"/>
          <w:szCs w:val="24"/>
        </w:rPr>
      </w:pPr>
    </w:p>
    <w:tbl>
      <w:tblPr>
        <w:tblStyle w:val="TableGrid"/>
        <w:tblW w:w="0" w:type="auto"/>
        <w:tblLook w:val="04A0" w:firstRow="1" w:lastRow="0" w:firstColumn="1" w:lastColumn="0" w:noHBand="0" w:noVBand="1"/>
      </w:tblPr>
      <w:tblGrid>
        <w:gridCol w:w="12476"/>
      </w:tblGrid>
      <w:tr w:rsidR="009B79E1" w:rsidRPr="00CF73C5" w:rsidTr="009B79E1">
        <w:trPr>
          <w:trHeight w:val="850"/>
        </w:trPr>
        <w:tc>
          <w:tcPr>
            <w:tcW w:w="13196" w:type="dxa"/>
          </w:tcPr>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s="Calibri"/>
                <w:color w:val="auto"/>
              </w:rPr>
              <w:t>Source of Information about students:</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s="Calibri"/>
                <w:color w:val="auto"/>
              </w:rPr>
              <w:t>Stu</w:t>
            </w:r>
            <w:r w:rsidR="00CF73C5" w:rsidRPr="00CF73C5">
              <w:rPr>
                <w:rFonts w:asciiTheme="minorHAnsi" w:hAnsiTheme="minorHAnsi" w:cs="Calibri"/>
                <w:color w:val="auto"/>
              </w:rPr>
              <w:t xml:space="preserve">dents in this course have had </w:t>
            </w:r>
            <w:r w:rsidR="00056D37">
              <w:rPr>
                <w:rFonts w:asciiTheme="minorHAnsi" w:hAnsiTheme="minorHAnsi" w:cs="Calibri"/>
                <w:color w:val="auto"/>
              </w:rPr>
              <w:t xml:space="preserve">one year of previous course experience or </w:t>
            </w:r>
            <w:r w:rsidR="00CF73C5" w:rsidRPr="00CF73C5">
              <w:rPr>
                <w:rFonts w:asciiTheme="minorHAnsi" w:hAnsiTheme="minorHAnsi" w:cs="Calibri"/>
                <w:color w:val="auto"/>
              </w:rPr>
              <w:t xml:space="preserve">no previous experience </w:t>
            </w:r>
            <w:r w:rsidRPr="00CF73C5">
              <w:rPr>
                <w:rFonts w:asciiTheme="minorHAnsi" w:hAnsiTheme="minorHAnsi" w:cs="Calibri"/>
                <w:color w:val="auto"/>
              </w:rPr>
              <w:t>in Agricultural Education class</w:t>
            </w:r>
            <w:r w:rsidRPr="00CF73C5">
              <w:rPr>
                <w:rFonts w:asciiTheme="minorHAnsi" w:hAnsiTheme="minorHAnsi"/>
                <w:color w:val="auto"/>
              </w:rPr>
              <w:t>.</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Students enrolled in Agricultural Education will integrate all three components of a successful Ag Ed program: Classroom Content, FFA, and SAE. The in-depth programming of Ag Ed is a year-round program that has high levels of interaction in the three-component model.</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s="Calibri"/>
                <w:color w:val="auto"/>
              </w:rPr>
              <w:t xml:space="preserve">The </w:t>
            </w:r>
            <w:r w:rsidR="00056D37">
              <w:rPr>
                <w:rFonts w:asciiTheme="minorHAnsi" w:hAnsiTheme="minorHAnsi" w:cs="Calibri"/>
                <w:color w:val="auto"/>
              </w:rPr>
              <w:t>Plant and Horticultural Sciences</w:t>
            </w:r>
            <w:r w:rsidRPr="00CF73C5">
              <w:rPr>
                <w:rFonts w:asciiTheme="minorHAnsi" w:hAnsiTheme="minorHAnsi" w:cs="Calibri"/>
                <w:color w:val="auto"/>
              </w:rPr>
              <w:t xml:space="preserve"> classroom content will be evaluated by a pre</w:t>
            </w:r>
            <w:r w:rsidRPr="00CF73C5">
              <w:rPr>
                <w:rFonts w:asciiTheme="minorHAnsi" w:hAnsiTheme="minorHAnsi"/>
                <w:color w:val="auto"/>
              </w:rPr>
              <w:t>-</w:t>
            </w:r>
            <w:proofErr w:type="gramStart"/>
            <w:r w:rsidRPr="00CF73C5">
              <w:rPr>
                <w:rFonts w:asciiTheme="minorHAnsi" w:hAnsiTheme="minorHAnsi"/>
                <w:color w:val="auto"/>
              </w:rPr>
              <w:t>test which</w:t>
            </w:r>
            <w:proofErr w:type="gramEnd"/>
            <w:r w:rsidRPr="00CF73C5">
              <w:rPr>
                <w:rFonts w:asciiTheme="minorHAnsi" w:hAnsiTheme="minorHAnsi"/>
                <w:color w:val="auto"/>
              </w:rPr>
              <w:t xml:space="preserve"> will account for baseline data will founded upon a </w:t>
            </w:r>
            <w:r w:rsidRPr="00CF73C5">
              <w:rPr>
                <w:rFonts w:asciiTheme="minorHAnsi" w:hAnsiTheme="minorHAnsi" w:cs="Calibri"/>
                <w:color w:val="auto"/>
              </w:rPr>
              <w:t xml:space="preserve">pre‐assessment by the </w:t>
            </w:r>
            <w:r w:rsidR="00CF73C5" w:rsidRPr="00CF73C5">
              <w:rPr>
                <w:rFonts w:asciiTheme="minorHAnsi" w:hAnsiTheme="minorHAnsi" w:cs="Calibri"/>
                <w:color w:val="auto"/>
              </w:rPr>
              <w:t>2</w:t>
            </w:r>
            <w:r w:rsidR="00CF73C5" w:rsidRPr="00CF73C5">
              <w:rPr>
                <w:rFonts w:asciiTheme="minorHAnsi" w:hAnsiTheme="minorHAnsi" w:cs="Calibri"/>
                <w:color w:val="auto"/>
                <w:vertAlign w:val="superscript"/>
              </w:rPr>
              <w:t>nd</w:t>
            </w:r>
            <w:r w:rsidR="00CF73C5" w:rsidRPr="00CF73C5">
              <w:rPr>
                <w:rFonts w:asciiTheme="minorHAnsi" w:hAnsiTheme="minorHAnsi" w:cs="Calibri"/>
                <w:color w:val="auto"/>
              </w:rPr>
              <w:t xml:space="preserve"> week of school</w:t>
            </w:r>
            <w:r w:rsidRPr="00CF73C5">
              <w:rPr>
                <w:rFonts w:asciiTheme="minorHAnsi" w:hAnsiTheme="minorHAnsi"/>
                <w:color w:val="auto"/>
              </w:rPr>
              <w:t xml:space="preserve">. The classroom growth targets </w:t>
            </w:r>
            <w:proofErr w:type="gramStart"/>
            <w:r w:rsidRPr="00CF73C5">
              <w:rPr>
                <w:rFonts w:asciiTheme="minorHAnsi" w:hAnsiTheme="minorHAnsi"/>
                <w:color w:val="auto"/>
              </w:rPr>
              <w:t>are based</w:t>
            </w:r>
            <w:proofErr w:type="gramEnd"/>
            <w:r w:rsidRPr="00CF73C5">
              <w:rPr>
                <w:rFonts w:asciiTheme="minorHAnsi" w:hAnsiTheme="minorHAnsi"/>
                <w:color w:val="auto"/>
              </w:rPr>
              <w:t xml:space="preserve"> upon a pre-test that is vetted and approved by content and assessment experts.</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s="Calibri"/>
                <w:color w:val="auto"/>
              </w:rPr>
              <w:t xml:space="preserve">Summer visits will provide the opportunity to conduct SAE rubric evaluation with the student and parent/guardian. The students SAE records </w:t>
            </w:r>
            <w:proofErr w:type="gramStart"/>
            <w:r w:rsidRPr="00CF73C5">
              <w:rPr>
                <w:rFonts w:asciiTheme="minorHAnsi" w:hAnsiTheme="minorHAnsi" w:cs="Calibri"/>
                <w:color w:val="auto"/>
              </w:rPr>
              <w:t>will be kept</w:t>
            </w:r>
            <w:proofErr w:type="gramEnd"/>
            <w:r w:rsidRPr="00CF73C5">
              <w:rPr>
                <w:rFonts w:asciiTheme="minorHAnsi" w:hAnsiTheme="minorHAnsi" w:cs="Calibri"/>
                <w:color w:val="auto"/>
              </w:rPr>
              <w:t xml:space="preserve"> on </w:t>
            </w:r>
            <w:r w:rsidRPr="00CF73C5">
              <w:rPr>
                <w:rFonts w:asciiTheme="minorHAnsi" w:hAnsiTheme="minorHAnsi"/>
                <w:color w:val="auto"/>
              </w:rPr>
              <w:t xml:space="preserve">Agriculture Experience Tracker (AET). This data is collected via AET to be culminating formative assessments for each students during the nine weeks then graded by rubric at the end of the </w:t>
            </w:r>
            <w:proofErr w:type="gramStart"/>
            <w:r w:rsidRPr="00CF73C5">
              <w:rPr>
                <w:rFonts w:asciiTheme="minorHAnsi" w:hAnsiTheme="minorHAnsi"/>
                <w:color w:val="auto"/>
              </w:rPr>
              <w:t>time period</w:t>
            </w:r>
            <w:proofErr w:type="gramEnd"/>
            <w:r w:rsidRPr="00CF73C5">
              <w:rPr>
                <w:rFonts w:asciiTheme="minorHAnsi" w:hAnsiTheme="minorHAnsi"/>
                <w:color w:val="auto"/>
              </w:rPr>
              <w:t xml:space="preserve"> for a summative evaluation of growth to formulate current growth and project growth for the next year. </w:t>
            </w:r>
            <w:r w:rsidRPr="00CF73C5">
              <w:rPr>
                <w:rFonts w:asciiTheme="minorHAnsi" w:hAnsiTheme="minorHAnsi" w:cs="Calibri"/>
                <w:color w:val="auto"/>
              </w:rPr>
              <w:t xml:space="preserve">The </w:t>
            </w:r>
            <w:proofErr w:type="gramStart"/>
            <w:r w:rsidRPr="00CF73C5">
              <w:rPr>
                <w:rFonts w:asciiTheme="minorHAnsi" w:hAnsiTheme="minorHAnsi" w:cs="Calibri"/>
                <w:color w:val="auto"/>
              </w:rPr>
              <w:t>SAE rubric is created by the Ohio Department of Education</w:t>
            </w:r>
            <w:proofErr w:type="gramEnd"/>
            <w:r w:rsidRPr="00CF73C5">
              <w:rPr>
                <w:rFonts w:asciiTheme="minorHAnsi" w:hAnsiTheme="minorHAnsi" w:cs="Calibri"/>
                <w:color w:val="auto"/>
              </w:rPr>
              <w:t>. The students self-assessment will account for 50% and the teacher evaluation will account for 50%</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The FFA rubric will measure growth of student’s demonstration of premier leadership, personal growth, and career success based upon 21</w:t>
            </w:r>
            <w:r w:rsidRPr="00CF73C5">
              <w:rPr>
                <w:rFonts w:asciiTheme="minorHAnsi" w:hAnsiTheme="minorHAnsi"/>
                <w:color w:val="auto"/>
                <w:vertAlign w:val="superscript"/>
              </w:rPr>
              <w:t>st</w:t>
            </w:r>
            <w:r w:rsidRPr="00CF73C5">
              <w:rPr>
                <w:rFonts w:asciiTheme="minorHAnsi" w:hAnsiTheme="minorHAnsi"/>
                <w:color w:val="auto"/>
              </w:rPr>
              <w:t xml:space="preserve"> century skills rubrics that </w:t>
            </w:r>
            <w:proofErr w:type="gramStart"/>
            <w:r w:rsidRPr="00CF73C5">
              <w:rPr>
                <w:rFonts w:asciiTheme="minorHAnsi" w:hAnsiTheme="minorHAnsi"/>
                <w:color w:val="auto"/>
              </w:rPr>
              <w:t>are vetted and approved by the Buck Institute</w:t>
            </w:r>
            <w:proofErr w:type="gramEnd"/>
            <w:r w:rsidRPr="00CF73C5">
              <w:rPr>
                <w:rFonts w:asciiTheme="minorHAnsi" w:hAnsiTheme="minorHAnsi"/>
                <w:color w:val="auto"/>
              </w:rPr>
              <w:t xml:space="preserve">. </w:t>
            </w:r>
            <w:r w:rsidRPr="00CF73C5">
              <w:rPr>
                <w:rFonts w:asciiTheme="minorHAnsi" w:hAnsiTheme="minorHAnsi" w:cs="Calibri"/>
                <w:color w:val="auto"/>
              </w:rPr>
              <w:t>The students self-assessment will account for 50% and the teacher evaluation will account for 50%</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s="Calibri"/>
                <w:color w:val="auto"/>
              </w:rPr>
              <w:t>Each Agriculture Class is a separate, individualized course.</w:t>
            </w:r>
          </w:p>
          <w:p w:rsidR="00D155F7" w:rsidRPr="00CF73C5" w:rsidRDefault="00D155F7" w:rsidP="00D155F7">
            <w:pPr>
              <w:pStyle w:val="Normal1"/>
              <w:ind w:left="1080"/>
              <w:rPr>
                <w:rFonts w:asciiTheme="minorHAnsi" w:hAnsiTheme="minorHAnsi" w:cs="Calibr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s="Calibri"/>
                <w:color w:val="auto"/>
              </w:rPr>
              <w:t>Pre-test results from this year:</w:t>
            </w:r>
          </w:p>
          <w:tbl>
            <w:tblPr>
              <w:tblStyle w:val="TableGrid"/>
              <w:tblW w:w="8160" w:type="dxa"/>
              <w:tblInd w:w="1780" w:type="dxa"/>
              <w:tblLook w:val="04A0" w:firstRow="1" w:lastRow="0" w:firstColumn="1" w:lastColumn="0" w:noHBand="0" w:noVBand="1"/>
            </w:tblPr>
            <w:tblGrid>
              <w:gridCol w:w="4080"/>
              <w:gridCol w:w="4080"/>
            </w:tblGrid>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Pre-Assessment Baseline Score Range</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Number of students at this level</w:t>
                  </w: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61-70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71-80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81-90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91-100</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r w:rsidR="00D155F7" w:rsidRPr="00CF73C5" w:rsidTr="00D155F7">
              <w:tc>
                <w:tcPr>
                  <w:tcW w:w="4080" w:type="dxa"/>
                </w:tcPr>
                <w:p w:rsidR="00D155F7" w:rsidRPr="00CF73C5" w:rsidRDefault="00D155F7" w:rsidP="00D155F7">
                  <w:pPr>
                    <w:tabs>
                      <w:tab w:val="left" w:pos="220"/>
                      <w:tab w:val="left" w:pos="720"/>
                    </w:tabs>
                    <w:autoSpaceDE w:val="0"/>
                    <w:autoSpaceDN w:val="0"/>
                    <w:adjustRightInd w:val="0"/>
                    <w:spacing w:after="240"/>
                    <w:ind w:left="1002" w:hanging="1002"/>
                    <w:jc w:val="center"/>
                    <w:rPr>
                      <w:rFonts w:cs="Times"/>
                      <w:sz w:val="24"/>
                      <w:szCs w:val="24"/>
                    </w:rPr>
                  </w:pPr>
                  <w:r w:rsidRPr="00CF73C5">
                    <w:rPr>
                      <w:rFonts w:cs="Times"/>
                      <w:sz w:val="24"/>
                      <w:szCs w:val="24"/>
                    </w:rPr>
                    <w:t>Total # of students</w:t>
                  </w:r>
                </w:p>
              </w:tc>
              <w:tc>
                <w:tcPr>
                  <w:tcW w:w="4080" w:type="dxa"/>
                </w:tcPr>
                <w:p w:rsidR="00D155F7" w:rsidRPr="00CF73C5" w:rsidRDefault="00D155F7" w:rsidP="00D155F7">
                  <w:pPr>
                    <w:tabs>
                      <w:tab w:val="left" w:pos="220"/>
                      <w:tab w:val="left" w:pos="720"/>
                    </w:tabs>
                    <w:autoSpaceDE w:val="0"/>
                    <w:autoSpaceDN w:val="0"/>
                    <w:adjustRightInd w:val="0"/>
                    <w:spacing w:after="240"/>
                    <w:jc w:val="center"/>
                    <w:rPr>
                      <w:rFonts w:cs="Times"/>
                      <w:sz w:val="24"/>
                      <w:szCs w:val="24"/>
                    </w:rPr>
                  </w:pPr>
                </w:p>
              </w:tc>
            </w:tr>
          </w:tbl>
          <w:p w:rsidR="00D155F7" w:rsidRPr="00CF73C5" w:rsidRDefault="00D155F7" w:rsidP="00D155F7">
            <w:pPr>
              <w:pStyle w:val="Normal1"/>
              <w:ind w:left="1080"/>
              <w:rPr>
                <w:rFonts w:asciiTheme="minorHAnsi" w:hAnsiTheme="minorHAnsi"/>
                <w:color w:val="auto"/>
              </w:rPr>
            </w:pPr>
          </w:p>
          <w:p w:rsidR="00D155F7" w:rsidRPr="00CF73C5" w:rsidRDefault="00D155F7" w:rsidP="00D155F7">
            <w:pPr>
              <w:pStyle w:val="Normal1"/>
              <w:numPr>
                <w:ilvl w:val="0"/>
                <w:numId w:val="17"/>
              </w:numPr>
              <w:ind w:left="360"/>
              <w:rPr>
                <w:rFonts w:asciiTheme="minorHAnsi" w:hAnsiTheme="minorHAnsi"/>
                <w:color w:val="auto"/>
              </w:rPr>
            </w:pPr>
            <w:r w:rsidRPr="00CF73C5">
              <w:rPr>
                <w:rFonts w:asciiTheme="minorHAnsi" w:hAnsiTheme="minorHAnsi"/>
                <w:color w:val="auto"/>
              </w:rPr>
              <w:t>Summarizes the teacher’s analysis of baseline data by identifying students strengths and weaknesses</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The pre-test scores demonstrated:</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SAE Data:</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SAE mean -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SAE range </w:t>
            </w:r>
            <w:r w:rsidR="00CF73C5" w:rsidRPr="00CF73C5">
              <w:rPr>
                <w:rFonts w:asciiTheme="minorHAnsi" w:hAnsiTheme="minorHAnsi"/>
                <w:color w:val="auto"/>
              </w:rPr>
              <w:t>-</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FFA Data (measurement of 21</w:t>
            </w:r>
            <w:r w:rsidRPr="00CF73C5">
              <w:rPr>
                <w:rFonts w:asciiTheme="minorHAnsi" w:hAnsiTheme="minorHAnsi"/>
                <w:color w:val="auto"/>
                <w:vertAlign w:val="superscript"/>
              </w:rPr>
              <w:t>st</w:t>
            </w:r>
            <w:r w:rsidRPr="00CF73C5">
              <w:rPr>
                <w:rFonts w:asciiTheme="minorHAnsi" w:hAnsiTheme="minorHAnsi"/>
                <w:color w:val="auto"/>
              </w:rPr>
              <w:t xml:space="preserve"> Century Skills):</w:t>
            </w:r>
          </w:p>
          <w:p w:rsidR="00D155F7" w:rsidRPr="00CF73C5" w:rsidRDefault="00CF73C5" w:rsidP="00D155F7">
            <w:pPr>
              <w:pStyle w:val="Normal1"/>
              <w:numPr>
                <w:ilvl w:val="3"/>
                <w:numId w:val="17"/>
              </w:numPr>
              <w:ind w:left="2520"/>
              <w:rPr>
                <w:rFonts w:asciiTheme="minorHAnsi" w:hAnsiTheme="minorHAnsi"/>
                <w:color w:val="auto"/>
              </w:rPr>
            </w:pPr>
            <w:r w:rsidRPr="00CF73C5">
              <w:rPr>
                <w:rFonts w:asciiTheme="minorHAnsi" w:hAnsiTheme="minorHAnsi"/>
                <w:color w:val="auto"/>
              </w:rPr>
              <w:t>FFA mean-</w:t>
            </w:r>
          </w:p>
          <w:p w:rsidR="00D155F7" w:rsidRPr="00CF73C5" w:rsidRDefault="00CF73C5" w:rsidP="00D155F7">
            <w:pPr>
              <w:pStyle w:val="Normal1"/>
              <w:numPr>
                <w:ilvl w:val="3"/>
                <w:numId w:val="17"/>
              </w:numPr>
              <w:ind w:left="2520"/>
              <w:rPr>
                <w:rFonts w:asciiTheme="minorHAnsi" w:hAnsiTheme="minorHAnsi"/>
                <w:color w:val="auto"/>
              </w:rPr>
            </w:pPr>
            <w:r w:rsidRPr="00CF73C5">
              <w:rPr>
                <w:rFonts w:asciiTheme="minorHAnsi" w:hAnsiTheme="minorHAnsi"/>
                <w:color w:val="auto"/>
              </w:rPr>
              <w:t>FFA range-</w:t>
            </w:r>
          </w:p>
          <w:p w:rsidR="00D155F7" w:rsidRPr="00CF73C5" w:rsidRDefault="00D155F7" w:rsidP="00D155F7">
            <w:pPr>
              <w:pStyle w:val="Normal1"/>
              <w:numPr>
                <w:ilvl w:val="2"/>
                <w:numId w:val="17"/>
              </w:numPr>
              <w:ind w:left="1800"/>
              <w:rPr>
                <w:rFonts w:asciiTheme="minorHAnsi" w:hAnsiTheme="minorHAnsi"/>
                <w:color w:val="auto"/>
              </w:rPr>
            </w:pPr>
            <w:r w:rsidRPr="00CF73C5">
              <w:rPr>
                <w:rFonts w:asciiTheme="minorHAnsi" w:hAnsiTheme="minorHAnsi"/>
                <w:color w:val="auto"/>
              </w:rPr>
              <w:t xml:space="preserve">Classroom Curriculum Data: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Classroom mean - </w:t>
            </w:r>
          </w:p>
          <w:p w:rsidR="00D155F7" w:rsidRPr="00CF73C5" w:rsidRDefault="00D155F7" w:rsidP="00D155F7">
            <w:pPr>
              <w:pStyle w:val="Normal1"/>
              <w:numPr>
                <w:ilvl w:val="3"/>
                <w:numId w:val="17"/>
              </w:numPr>
              <w:ind w:left="2520"/>
              <w:rPr>
                <w:rFonts w:asciiTheme="minorHAnsi" w:hAnsiTheme="minorHAnsi"/>
                <w:color w:val="auto"/>
              </w:rPr>
            </w:pPr>
            <w:r w:rsidRPr="00CF73C5">
              <w:rPr>
                <w:rFonts w:asciiTheme="minorHAnsi" w:hAnsiTheme="minorHAnsi"/>
                <w:color w:val="auto"/>
              </w:rPr>
              <w:t xml:space="preserve">Classroom range </w:t>
            </w:r>
            <w:r w:rsidR="00CF73C5" w:rsidRPr="00CF73C5">
              <w:rPr>
                <w:rFonts w:asciiTheme="minorHAnsi" w:hAnsiTheme="minorHAnsi"/>
                <w:color w:val="auto"/>
              </w:rPr>
              <w:t>–</w:t>
            </w:r>
            <w:r w:rsidRPr="00CF73C5">
              <w:rPr>
                <w:rFonts w:asciiTheme="minorHAnsi" w:hAnsiTheme="minorHAnsi"/>
                <w:color w:val="auto"/>
              </w:rPr>
              <w:t xml:space="preserve"> </w:t>
            </w:r>
          </w:p>
          <w:p w:rsidR="00CF73C5" w:rsidRPr="00CF73C5" w:rsidRDefault="00CF73C5" w:rsidP="00CF73C5">
            <w:pPr>
              <w:pStyle w:val="Normal1"/>
              <w:ind w:left="2520"/>
              <w:rPr>
                <w:rFonts w:asciiTheme="minorHAnsi" w:hAnsiTheme="minorHAnsi"/>
                <w:color w:val="auto"/>
              </w:rPr>
            </w:pP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 xml:space="preserve">These ranges </w:t>
            </w:r>
            <w:proofErr w:type="gramStart"/>
            <w:r w:rsidRPr="00CF73C5">
              <w:rPr>
                <w:rFonts w:asciiTheme="minorHAnsi" w:hAnsiTheme="minorHAnsi"/>
                <w:color w:val="auto"/>
              </w:rPr>
              <w:t>will be addressed</w:t>
            </w:r>
            <w:proofErr w:type="gramEnd"/>
            <w:r w:rsidRPr="00CF73C5">
              <w:rPr>
                <w:rFonts w:asciiTheme="minorHAnsi" w:hAnsiTheme="minorHAnsi"/>
                <w:color w:val="auto"/>
              </w:rPr>
              <w:t xml:space="preserve"> by differentiation of content and lessons f</w:t>
            </w:r>
            <w:r w:rsidR="00CF73C5" w:rsidRPr="00CF73C5">
              <w:rPr>
                <w:rFonts w:asciiTheme="minorHAnsi" w:hAnsiTheme="minorHAnsi"/>
                <w:color w:val="auto"/>
              </w:rPr>
              <w:t xml:space="preserve">or the classroom, FFA and SAE. </w:t>
            </w:r>
            <w:r w:rsidRPr="00CF73C5">
              <w:rPr>
                <w:rFonts w:asciiTheme="minorHAnsi" w:hAnsiTheme="minorHAnsi"/>
                <w:color w:val="auto"/>
              </w:rPr>
              <w:t xml:space="preserve"> </w:t>
            </w:r>
          </w:p>
          <w:p w:rsidR="00D155F7" w:rsidRPr="00CF73C5" w:rsidRDefault="00D155F7" w:rsidP="00D155F7">
            <w:pPr>
              <w:pStyle w:val="Normal1"/>
              <w:numPr>
                <w:ilvl w:val="1"/>
                <w:numId w:val="17"/>
              </w:numPr>
              <w:ind w:left="1080"/>
              <w:rPr>
                <w:rFonts w:asciiTheme="minorHAnsi" w:hAnsiTheme="minorHAnsi"/>
                <w:color w:val="auto"/>
              </w:rPr>
            </w:pPr>
            <w:r w:rsidRPr="00CF73C5">
              <w:rPr>
                <w:rFonts w:asciiTheme="minorHAnsi" w:hAnsiTheme="minorHAnsi"/>
                <w:color w:val="auto"/>
              </w:rPr>
              <w:t xml:space="preserve">The FFA and SAE scores demonstrate the growth of students that have performed over the </w:t>
            </w:r>
            <w:r w:rsidR="00CF73C5" w:rsidRPr="00CF73C5">
              <w:rPr>
                <w:rFonts w:asciiTheme="minorHAnsi" w:hAnsiTheme="minorHAnsi"/>
                <w:color w:val="auto"/>
              </w:rPr>
              <w:t>year</w:t>
            </w:r>
            <w:r w:rsidRPr="00CF73C5">
              <w:rPr>
                <w:rFonts w:asciiTheme="minorHAnsi" w:hAnsiTheme="minorHAnsi"/>
                <w:color w:val="auto"/>
              </w:rPr>
              <w:t xml:space="preserve">. Scores in the high 80 demonstrate strength, however, mastery of the FFA and SAE still need to </w:t>
            </w:r>
            <w:proofErr w:type="gramStart"/>
            <w:r w:rsidRPr="00CF73C5">
              <w:rPr>
                <w:rFonts w:asciiTheme="minorHAnsi" w:hAnsiTheme="minorHAnsi"/>
                <w:color w:val="auto"/>
              </w:rPr>
              <w:t>be integrated</w:t>
            </w:r>
            <w:proofErr w:type="gramEnd"/>
            <w:r w:rsidRPr="00CF73C5">
              <w:rPr>
                <w:rFonts w:asciiTheme="minorHAnsi" w:hAnsiTheme="minorHAnsi"/>
                <w:color w:val="auto"/>
              </w:rPr>
              <w:t xml:space="preserve"> to prepare the youth for career and college readiness skills. </w:t>
            </w:r>
          </w:p>
          <w:p w:rsidR="00D155F7" w:rsidRPr="00CF73C5" w:rsidRDefault="00D155F7" w:rsidP="00D155F7">
            <w:pPr>
              <w:pStyle w:val="Normal1"/>
              <w:numPr>
                <w:ilvl w:val="0"/>
                <w:numId w:val="17"/>
              </w:numPr>
              <w:ind w:left="720"/>
              <w:rPr>
                <w:rFonts w:asciiTheme="minorHAnsi" w:hAnsiTheme="minorHAnsi"/>
                <w:color w:val="auto"/>
              </w:rPr>
            </w:pPr>
            <w:r w:rsidRPr="00CF73C5">
              <w:rPr>
                <w:rFonts w:asciiTheme="minorHAnsi" w:hAnsiTheme="minorHAnsi"/>
                <w:color w:val="auto"/>
              </w:rPr>
              <w:t>Draws upon trend data</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s="Calibri"/>
                <w:color w:val="auto"/>
              </w:rPr>
              <w:lastRenderedPageBreak/>
              <w:t xml:space="preserve">I have no hard data yet, however my perception data and previous </w:t>
            </w:r>
            <w:r w:rsidR="00CF73C5" w:rsidRPr="00CF73C5">
              <w:rPr>
                <w:rFonts w:asciiTheme="minorHAnsi" w:hAnsiTheme="minorHAnsi" w:cs="Calibri"/>
                <w:color w:val="auto"/>
              </w:rPr>
              <w:t>years</w:t>
            </w:r>
            <w:r w:rsidRPr="00CF73C5">
              <w:rPr>
                <w:rFonts w:asciiTheme="minorHAnsi" w:hAnsiTheme="minorHAnsi" w:cs="Calibri"/>
                <w:color w:val="auto"/>
              </w:rPr>
              <w:t xml:space="preserve"> of experience as an educator demonstrate to the lack of mastered agricultural business content, 21</w:t>
            </w:r>
            <w:r w:rsidRPr="00CF73C5">
              <w:rPr>
                <w:rFonts w:asciiTheme="minorHAnsi" w:hAnsiTheme="minorHAnsi" w:cs="Calibri"/>
                <w:color w:val="auto"/>
                <w:vertAlign w:val="superscript"/>
              </w:rPr>
              <w:t>st</w:t>
            </w:r>
            <w:r w:rsidRPr="00CF73C5">
              <w:rPr>
                <w:rFonts w:asciiTheme="minorHAnsi" w:hAnsiTheme="minorHAnsi" w:cs="Calibri"/>
                <w:color w:val="auto"/>
              </w:rPr>
              <w:t xml:space="preserve"> century skills, and record keeping knowledge of SAE projects. </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 xml:space="preserve">Student’s prior-year score from the students that took the previous course the previous year will be tested at the end of the previous year and create baseline data for the student growth targets in the current year in FFA and SAE. Over the three-year </w:t>
            </w:r>
            <w:proofErr w:type="gramStart"/>
            <w:r w:rsidRPr="00CF73C5">
              <w:rPr>
                <w:rFonts w:asciiTheme="minorHAnsi" w:hAnsiTheme="minorHAnsi"/>
                <w:color w:val="auto"/>
              </w:rPr>
              <w:t>period</w:t>
            </w:r>
            <w:proofErr w:type="gramEnd"/>
            <w:r w:rsidRPr="00CF73C5">
              <w:rPr>
                <w:rFonts w:asciiTheme="minorHAnsi" w:hAnsiTheme="minorHAnsi"/>
                <w:color w:val="auto"/>
              </w:rPr>
              <w:t xml:space="preserve"> I will collect baseline data to utilize as trend data.</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During the summer months, I have also done Standards-Based Student Visits with students and their parents/guardian.  This will consist of taking the standards that apply to the visit and the students will need to self-assess themselves to determine the benchmarks and indicators that they are currently working towards mastering.</w:t>
            </w:r>
          </w:p>
          <w:p w:rsidR="00D155F7" w:rsidRPr="00CF73C5" w:rsidRDefault="00D155F7" w:rsidP="00D155F7">
            <w:pPr>
              <w:pStyle w:val="Normal1"/>
              <w:numPr>
                <w:ilvl w:val="1"/>
                <w:numId w:val="17"/>
              </w:numPr>
              <w:ind w:left="1440"/>
              <w:rPr>
                <w:rFonts w:asciiTheme="minorHAnsi" w:hAnsiTheme="minorHAnsi"/>
                <w:color w:val="auto"/>
              </w:rPr>
            </w:pPr>
            <w:r w:rsidRPr="00CF73C5">
              <w:rPr>
                <w:rFonts w:asciiTheme="minorHAnsi" w:hAnsiTheme="minorHAnsi"/>
                <w:color w:val="auto"/>
              </w:rPr>
              <w:t xml:space="preserve">Keeping data logged on the Agriculture Experience Tracker (AET) for each year that they </w:t>
            </w:r>
            <w:proofErr w:type="gramStart"/>
            <w:r w:rsidRPr="00CF73C5">
              <w:rPr>
                <w:rFonts w:asciiTheme="minorHAnsi" w:hAnsiTheme="minorHAnsi"/>
                <w:color w:val="auto"/>
              </w:rPr>
              <w:t>are enrolled</w:t>
            </w:r>
            <w:proofErr w:type="gramEnd"/>
            <w:r w:rsidRPr="00CF73C5">
              <w:rPr>
                <w:rFonts w:asciiTheme="minorHAnsi" w:hAnsiTheme="minorHAnsi"/>
                <w:color w:val="auto"/>
              </w:rPr>
              <w:t xml:space="preserve"> in agriculture education.  Each nine weeks, each student’s AET </w:t>
            </w:r>
            <w:proofErr w:type="gramStart"/>
            <w:r w:rsidRPr="00CF73C5">
              <w:rPr>
                <w:rFonts w:asciiTheme="minorHAnsi" w:hAnsiTheme="minorHAnsi"/>
                <w:color w:val="auto"/>
              </w:rPr>
              <w:t>will be graded</w:t>
            </w:r>
            <w:proofErr w:type="gramEnd"/>
            <w:r w:rsidRPr="00CF73C5">
              <w:rPr>
                <w:rFonts w:asciiTheme="minorHAnsi" w:hAnsiTheme="minorHAnsi"/>
                <w:color w:val="auto"/>
              </w:rPr>
              <w:t xml:space="preserve"> with a rubric for formative assessments with a year-end evaluation for summative growth measures.</w:t>
            </w:r>
          </w:p>
          <w:p w:rsidR="009B79E1" w:rsidRPr="00CF73C5" w:rsidRDefault="009B79E1" w:rsidP="00CF73C5">
            <w:pPr>
              <w:pStyle w:val="Normal1"/>
              <w:numPr>
                <w:ilvl w:val="1"/>
                <w:numId w:val="17"/>
              </w:numPr>
              <w:ind w:left="1440"/>
              <w:rPr>
                <w:rFonts w:asciiTheme="minorHAnsi" w:hAnsiTheme="minorHAnsi"/>
              </w:rPr>
            </w:pPr>
          </w:p>
        </w:tc>
      </w:tr>
      <w:tr w:rsidR="00CF73C5" w:rsidRPr="00CF73C5" w:rsidTr="009B79E1">
        <w:trPr>
          <w:trHeight w:val="850"/>
        </w:trPr>
        <w:tc>
          <w:tcPr>
            <w:tcW w:w="13196" w:type="dxa"/>
          </w:tcPr>
          <w:p w:rsidR="00CF73C5" w:rsidRPr="00CF73C5" w:rsidRDefault="00CF73C5" w:rsidP="00D155F7">
            <w:pPr>
              <w:pStyle w:val="Normal1"/>
              <w:numPr>
                <w:ilvl w:val="0"/>
                <w:numId w:val="17"/>
              </w:numPr>
              <w:ind w:left="360"/>
              <w:rPr>
                <w:rFonts w:asciiTheme="minorHAnsi" w:hAnsiTheme="minorHAnsi" w:cs="Calibri"/>
                <w:color w:val="auto"/>
              </w:rPr>
            </w:pPr>
          </w:p>
        </w:tc>
      </w:tr>
    </w:tbl>
    <w:p w:rsidR="00AA0B68" w:rsidRPr="00CF73C5" w:rsidRDefault="00AA0B68">
      <w:pPr>
        <w:spacing w:after="0" w:line="200" w:lineRule="exact"/>
        <w:rPr>
          <w:sz w:val="24"/>
          <w:szCs w:val="24"/>
        </w:rPr>
      </w:pPr>
    </w:p>
    <w:p w:rsidR="00406AB4" w:rsidRPr="00CF73C5" w:rsidRDefault="00406AB4">
      <w:pPr>
        <w:spacing w:after="0" w:line="240" w:lineRule="auto"/>
        <w:ind w:left="120" w:right="-20"/>
        <w:rPr>
          <w:rFonts w:eastAsia="Calibri" w:cs="Calibri"/>
          <w:b/>
          <w:bCs/>
          <w:spacing w:val="-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490"/>
      </w:tblGrid>
      <w:tr w:rsidR="00406AB4" w:rsidRPr="00CF73C5" w:rsidTr="004A54BB">
        <w:trPr>
          <w:cantSplit/>
          <w:trHeight w:val="576"/>
        </w:trPr>
        <w:tc>
          <w:tcPr>
            <w:tcW w:w="13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Baseline and Trend Data</w:t>
            </w:r>
          </w:p>
        </w:tc>
      </w:tr>
      <w:tr w:rsidR="00406AB4" w:rsidRPr="00CF73C5" w:rsidTr="004A54BB">
        <w:trPr>
          <w:cantSplit/>
        </w:trPr>
        <w:tc>
          <w:tcPr>
            <w:tcW w:w="13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 xml:space="preserve">What information is being used to inform the creation of the SLO and establish the amount of growth that should take place within the </w:t>
            </w:r>
            <w:proofErr w:type="gramStart"/>
            <w:r w:rsidRPr="00CF73C5">
              <w:rPr>
                <w:rFonts w:cs="Calibri"/>
                <w:i/>
                <w:sz w:val="24"/>
                <w:szCs w:val="24"/>
              </w:rPr>
              <w:t>time period</w:t>
            </w:r>
            <w:proofErr w:type="gramEnd"/>
            <w:r w:rsidRPr="00CF73C5">
              <w:rPr>
                <w:rFonts w:cs="Calibri"/>
                <w:i/>
                <w:sz w:val="24"/>
                <w:szCs w:val="24"/>
              </w:rPr>
              <w:t>?</w:t>
            </w:r>
          </w:p>
        </w:tc>
      </w:tr>
      <w:tr w:rsidR="00406AB4" w:rsidRPr="00CF73C5" w:rsidTr="004A54BB">
        <w:trPr>
          <w:cantSplit/>
        </w:trPr>
        <w:tc>
          <w:tcPr>
            <w:tcW w:w="13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Identifies sources of information about students (e.g., test scores from prior years, results of pre</w:t>
            </w:r>
            <w:r w:rsidR="00CF73C5" w:rsidRPr="00CF73C5">
              <w:rPr>
                <w:rFonts w:cs="Calibri"/>
                <w:sz w:val="24"/>
                <w:szCs w:val="24"/>
              </w:rPr>
              <w:t xml:space="preserve"> </w:t>
            </w:r>
            <w:r w:rsidRPr="00CF73C5">
              <w:rPr>
                <w:rFonts w:cs="Calibri"/>
                <w:sz w:val="24"/>
                <w:szCs w:val="24"/>
              </w:rPr>
              <w:t>assessments)</w:t>
            </w:r>
          </w:p>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Draws upon trend data, if available</w:t>
            </w:r>
            <w:r w:rsidR="005A3A3E" w:rsidRPr="00CF73C5">
              <w:rPr>
                <w:rFonts w:cs="Calibri"/>
                <w:sz w:val="24"/>
                <w:szCs w:val="24"/>
              </w:rPr>
              <w:t xml:space="preserve">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Summarizes the teacher’s analysis of the baseline data by identifying student strengths and weaknesses</w:t>
            </w:r>
          </w:p>
        </w:tc>
      </w:tr>
      <w:tr w:rsidR="00406AB4" w:rsidRPr="00CF73C5" w:rsidTr="00182004">
        <w:trPr>
          <w:cantSplit/>
          <w:trHeight w:val="1367"/>
        </w:trPr>
        <w:tc>
          <w:tcPr>
            <w:tcW w:w="1300" w:type="pct"/>
            <w:shd w:val="clear" w:color="auto" w:fill="FDE9D9" w:themeFill="accent6" w:themeFillTint="33"/>
          </w:tcPr>
          <w:p w:rsidR="00406AB4" w:rsidRPr="00CF73C5" w:rsidRDefault="00406AB4" w:rsidP="00CC49B6">
            <w:pPr>
              <w:spacing w:before="40" w:after="40" w:line="204" w:lineRule="auto"/>
              <w:ind w:left="216"/>
              <w:rPr>
                <w:rFonts w:cs="Calibri"/>
                <w:sz w:val="24"/>
                <w:szCs w:val="24"/>
              </w:rPr>
            </w:pPr>
          </w:p>
        </w:tc>
      </w:tr>
    </w:tbl>
    <w:p w:rsidR="00406AB4" w:rsidRPr="00CF73C5" w:rsidRDefault="00406AB4">
      <w:pPr>
        <w:spacing w:after="0" w:line="240" w:lineRule="auto"/>
        <w:ind w:left="120" w:right="-20"/>
        <w:rPr>
          <w:rFonts w:eastAsia="Calibri" w:cs="Calibri"/>
          <w:b/>
          <w:bCs/>
          <w:spacing w:val="-1"/>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S</w:t>
      </w:r>
      <w:r w:rsidRPr="00CF73C5">
        <w:rPr>
          <w:rFonts w:eastAsia="Calibri" w:cs="Calibri"/>
          <w:b/>
          <w:bCs/>
          <w:sz w:val="24"/>
          <w:szCs w:val="24"/>
        </w:rPr>
        <w:t>t</w:t>
      </w:r>
      <w:r w:rsidRPr="00CF73C5">
        <w:rPr>
          <w:rFonts w:eastAsia="Calibri" w:cs="Calibri"/>
          <w:b/>
          <w:bCs/>
          <w:spacing w:val="1"/>
          <w:sz w:val="24"/>
          <w:szCs w:val="24"/>
        </w:rPr>
        <w:t>uden</w:t>
      </w:r>
      <w:r w:rsidRPr="00CF73C5">
        <w:rPr>
          <w:rFonts w:eastAsia="Calibri" w:cs="Calibri"/>
          <w:b/>
          <w:bCs/>
          <w:sz w:val="24"/>
          <w:szCs w:val="24"/>
        </w:rPr>
        <w:t>t</w:t>
      </w:r>
      <w:r w:rsidRPr="00CF73C5">
        <w:rPr>
          <w:rFonts w:eastAsia="Calibri" w:cs="Calibri"/>
          <w:b/>
          <w:bCs/>
          <w:spacing w:val="-6"/>
          <w:sz w:val="24"/>
          <w:szCs w:val="24"/>
        </w:rPr>
        <w:t xml:space="preserve"> </w:t>
      </w:r>
      <w:r w:rsidRPr="00CF73C5">
        <w:rPr>
          <w:rFonts w:eastAsia="Calibri" w:cs="Calibri"/>
          <w:b/>
          <w:bCs/>
          <w:sz w:val="24"/>
          <w:szCs w:val="24"/>
        </w:rPr>
        <w:t>P</w:t>
      </w:r>
      <w:r w:rsidRPr="00CF73C5">
        <w:rPr>
          <w:rFonts w:eastAsia="Calibri" w:cs="Calibri"/>
          <w:b/>
          <w:bCs/>
          <w:spacing w:val="1"/>
          <w:sz w:val="24"/>
          <w:szCs w:val="24"/>
        </w:rPr>
        <w:t>opu</w:t>
      </w:r>
      <w:r w:rsidRPr="00CF73C5">
        <w:rPr>
          <w:rFonts w:eastAsia="Calibri" w:cs="Calibri"/>
          <w:b/>
          <w:bCs/>
          <w:spacing w:val="-1"/>
          <w:sz w:val="24"/>
          <w:szCs w:val="24"/>
        </w:rPr>
        <w:t>l</w:t>
      </w:r>
      <w:r w:rsidRPr="00CF73C5">
        <w:rPr>
          <w:rFonts w:eastAsia="Calibri" w:cs="Calibri"/>
          <w:b/>
          <w:bCs/>
          <w:sz w:val="24"/>
          <w:szCs w:val="24"/>
        </w:rPr>
        <w:t>at</w:t>
      </w:r>
      <w:r w:rsidRPr="00CF73C5">
        <w:rPr>
          <w:rFonts w:eastAsia="Calibri" w:cs="Calibri"/>
          <w:b/>
          <w:bCs/>
          <w:spacing w:val="-1"/>
          <w:sz w:val="24"/>
          <w:szCs w:val="24"/>
        </w:rPr>
        <w:t>i</w:t>
      </w:r>
      <w:r w:rsidRPr="00CF73C5">
        <w:rPr>
          <w:rFonts w:eastAsia="Calibri" w:cs="Calibri"/>
          <w:b/>
          <w:bCs/>
          <w:spacing w:val="1"/>
          <w:sz w:val="24"/>
          <w:szCs w:val="24"/>
        </w:rPr>
        <w:t>o</w:t>
      </w:r>
      <w:r w:rsidRPr="00CF73C5">
        <w:rPr>
          <w:rFonts w:eastAsia="Calibri" w:cs="Calibri"/>
          <w:b/>
          <w:bCs/>
          <w:sz w:val="24"/>
          <w:szCs w:val="24"/>
        </w:rPr>
        <w:t>n</w:t>
      </w: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w:t>
      </w:r>
      <w:r w:rsidRPr="00CF73C5">
        <w:rPr>
          <w:rFonts w:eastAsia="Calibri" w:cs="Calibri"/>
          <w:i/>
          <w:sz w:val="24"/>
          <w:szCs w:val="24"/>
        </w:rPr>
        <w:t>i</w:t>
      </w:r>
      <w:r w:rsidRPr="00CF73C5">
        <w:rPr>
          <w:rFonts w:eastAsia="Calibri" w:cs="Calibri"/>
          <w:i/>
          <w:spacing w:val="1"/>
          <w:sz w:val="24"/>
          <w:szCs w:val="24"/>
        </w:rPr>
        <w:t>c</w:t>
      </w:r>
      <w:r w:rsidRPr="00CF73C5">
        <w:rPr>
          <w:rFonts w:eastAsia="Calibri" w:cs="Calibri"/>
          <w:i/>
          <w:sz w:val="24"/>
          <w:szCs w:val="24"/>
        </w:rPr>
        <w:t>h</w:t>
      </w:r>
      <w:r w:rsidRPr="00CF73C5">
        <w:rPr>
          <w:rFonts w:eastAsia="Calibri" w:cs="Calibri"/>
          <w:i/>
          <w:spacing w:val="-4"/>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ts</w:t>
      </w:r>
      <w:r w:rsidRPr="00CF73C5">
        <w:rPr>
          <w:rFonts w:eastAsia="Calibri" w:cs="Calibri"/>
          <w:i/>
          <w:spacing w:val="-7"/>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b</w:t>
      </w:r>
      <w:r w:rsidRPr="00CF73C5">
        <w:rPr>
          <w:rFonts w:eastAsia="Calibri" w:cs="Calibri"/>
          <w:i/>
          <w:sz w:val="24"/>
          <w:szCs w:val="24"/>
        </w:rPr>
        <w:t>e</w:t>
      </w:r>
      <w:r w:rsidRPr="00CF73C5">
        <w:rPr>
          <w:rFonts w:eastAsia="Calibri" w:cs="Calibri"/>
          <w:i/>
          <w:spacing w:val="-1"/>
          <w:sz w:val="24"/>
          <w:szCs w:val="24"/>
        </w:rPr>
        <w:t xml:space="preserve"> </w:t>
      </w:r>
      <w:r w:rsidRPr="00CF73C5">
        <w:rPr>
          <w:rFonts w:eastAsia="Calibri" w:cs="Calibri"/>
          <w:i/>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pacing w:val="-2"/>
          <w:sz w:val="24"/>
          <w:szCs w:val="24"/>
        </w:rPr>
        <w:t>e</w:t>
      </w:r>
      <w:r w:rsidRPr="00CF73C5">
        <w:rPr>
          <w:rFonts w:eastAsia="Calibri" w:cs="Calibri"/>
          <w:i/>
          <w:sz w:val="24"/>
          <w:szCs w:val="24"/>
        </w:rPr>
        <w:t>d</w:t>
      </w:r>
      <w:r w:rsidRPr="00CF73C5">
        <w:rPr>
          <w:rFonts w:eastAsia="Calibri" w:cs="Calibri"/>
          <w:i/>
          <w:spacing w:val="-6"/>
          <w:sz w:val="24"/>
          <w:szCs w:val="24"/>
        </w:rPr>
        <w:t xml:space="preserve"> </w:t>
      </w:r>
      <w:r w:rsidRPr="00CF73C5">
        <w:rPr>
          <w:rFonts w:eastAsia="Calibri" w:cs="Calibri"/>
          <w:i/>
          <w:sz w:val="24"/>
          <w:szCs w:val="24"/>
        </w:rPr>
        <w:t>in t</w:t>
      </w:r>
      <w:r w:rsidRPr="00CF73C5">
        <w:rPr>
          <w:rFonts w:eastAsia="Calibri" w:cs="Calibri"/>
          <w:i/>
          <w:spacing w:val="1"/>
          <w:sz w:val="24"/>
          <w:szCs w:val="24"/>
        </w:rPr>
        <w:t>h</w:t>
      </w:r>
      <w:r w:rsidRPr="00CF73C5">
        <w:rPr>
          <w:rFonts w:eastAsia="Calibri" w:cs="Calibri"/>
          <w:i/>
          <w:sz w:val="24"/>
          <w:szCs w:val="24"/>
        </w:rPr>
        <w:t>is</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L</w:t>
      </w:r>
      <w:r w:rsidRPr="00CF73C5">
        <w:rPr>
          <w:rFonts w:eastAsia="Calibri" w:cs="Calibri"/>
          <w:i/>
          <w:spacing w:val="-1"/>
          <w:sz w:val="24"/>
          <w:szCs w:val="24"/>
        </w:rPr>
        <w:t>O</w:t>
      </w:r>
      <w:r w:rsidRPr="00CF73C5">
        <w:rPr>
          <w:rFonts w:eastAsia="Calibri" w:cs="Calibri"/>
          <w:i/>
          <w:sz w:val="24"/>
          <w:szCs w:val="24"/>
        </w:rPr>
        <w:t>?</w:t>
      </w:r>
      <w:r w:rsidRPr="00CF73C5">
        <w:rPr>
          <w:rFonts w:eastAsia="Calibri" w:cs="Calibri"/>
          <w:i/>
          <w:spacing w:val="-5"/>
          <w:sz w:val="24"/>
          <w:szCs w:val="24"/>
        </w:rPr>
        <w:t xml:space="preserve"> </w:t>
      </w:r>
      <w:r w:rsidRPr="00CF73C5">
        <w:rPr>
          <w:rFonts w:eastAsia="Calibri" w:cs="Calibri"/>
          <w:i/>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z w:val="24"/>
          <w:szCs w:val="24"/>
        </w:rPr>
        <w:t>e</w:t>
      </w:r>
      <w:r w:rsidRPr="00CF73C5">
        <w:rPr>
          <w:rFonts w:eastAsia="Calibri" w:cs="Calibri"/>
          <w:i/>
          <w:spacing w:val="-5"/>
          <w:sz w:val="24"/>
          <w:szCs w:val="24"/>
        </w:rPr>
        <w:t xml:space="preserve"> </w:t>
      </w:r>
      <w:r w:rsidRPr="00CF73C5">
        <w:rPr>
          <w:rFonts w:eastAsia="Calibri" w:cs="Calibri"/>
          <w:i/>
          <w:spacing w:val="1"/>
          <w:sz w:val="24"/>
          <w:szCs w:val="24"/>
        </w:rPr>
        <w:t>cou</w:t>
      </w:r>
      <w:r w:rsidRPr="00CF73C5">
        <w:rPr>
          <w:rFonts w:eastAsia="Calibri" w:cs="Calibri"/>
          <w:i/>
          <w:spacing w:val="-1"/>
          <w:sz w:val="24"/>
          <w:szCs w:val="24"/>
        </w:rPr>
        <w:t>rs</w:t>
      </w:r>
      <w:r w:rsidRPr="00CF73C5">
        <w:rPr>
          <w:rFonts w:eastAsia="Calibri" w:cs="Calibri"/>
          <w:i/>
          <w:spacing w:val="1"/>
          <w:sz w:val="24"/>
          <w:szCs w:val="24"/>
        </w:rPr>
        <w:t>e</w:t>
      </w:r>
      <w:r w:rsidRPr="00CF73C5">
        <w:rPr>
          <w:rFonts w:eastAsia="Calibri" w:cs="Calibri"/>
          <w:i/>
          <w:sz w:val="24"/>
          <w:szCs w:val="24"/>
        </w:rPr>
        <w:t>,</w:t>
      </w:r>
      <w:r w:rsidRPr="00CF73C5">
        <w:rPr>
          <w:rFonts w:eastAsia="Calibri" w:cs="Calibri"/>
          <w:i/>
          <w:spacing w:val="-7"/>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ad</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l</w:t>
      </w:r>
      <w:r w:rsidRPr="00CF73C5">
        <w:rPr>
          <w:rFonts w:eastAsia="Calibri" w:cs="Calibri"/>
          <w:i/>
          <w:spacing w:val="1"/>
          <w:sz w:val="24"/>
          <w:szCs w:val="24"/>
        </w:rPr>
        <w:t>e</w:t>
      </w:r>
      <w:r w:rsidRPr="00CF73C5">
        <w:rPr>
          <w:rFonts w:eastAsia="Calibri" w:cs="Calibri"/>
          <w:i/>
          <w:sz w:val="24"/>
          <w:szCs w:val="24"/>
        </w:rPr>
        <w:t>v</w:t>
      </w:r>
      <w:r w:rsidRPr="00CF73C5">
        <w:rPr>
          <w:rFonts w:eastAsia="Calibri" w:cs="Calibri"/>
          <w:i/>
          <w:spacing w:val="1"/>
          <w:sz w:val="24"/>
          <w:szCs w:val="24"/>
        </w:rPr>
        <w:t>e</w:t>
      </w:r>
      <w:r w:rsidRPr="00CF73C5">
        <w:rPr>
          <w:rFonts w:eastAsia="Calibri" w:cs="Calibri"/>
          <w:i/>
          <w:sz w:val="24"/>
          <w:szCs w:val="24"/>
        </w:rPr>
        <w:t>l,</w:t>
      </w:r>
      <w:r w:rsidRPr="00CF73C5">
        <w:rPr>
          <w:rFonts w:eastAsia="Calibri" w:cs="Calibri"/>
          <w:i/>
          <w:spacing w:val="-3"/>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2"/>
          <w:sz w:val="24"/>
          <w:szCs w:val="24"/>
        </w:rPr>
        <w:t xml:space="preserve"> n</w:t>
      </w:r>
      <w:r w:rsidRPr="00CF73C5">
        <w:rPr>
          <w:rFonts w:eastAsia="Calibri" w:cs="Calibri"/>
          <w:i/>
          <w:spacing w:val="1"/>
          <w:sz w:val="24"/>
          <w:szCs w:val="24"/>
        </w:rPr>
        <w:t>umbe</w:t>
      </w:r>
      <w:r w:rsidRPr="00CF73C5">
        <w:rPr>
          <w:rFonts w:eastAsia="Calibri" w:cs="Calibri"/>
          <w:i/>
          <w:sz w:val="24"/>
          <w:szCs w:val="24"/>
        </w:rPr>
        <w:t>r</w:t>
      </w:r>
      <w:r w:rsidRPr="00CF73C5">
        <w:rPr>
          <w:rFonts w:eastAsia="Calibri" w:cs="Calibri"/>
          <w:i/>
          <w:spacing w:val="-7"/>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CC49B6" w:rsidRPr="00CF73C5" w:rsidRDefault="00CC49B6" w:rsidP="00CC49B6">
            <w:pPr>
              <w:pStyle w:val="ListParagraph"/>
              <w:spacing w:line="200" w:lineRule="exact"/>
              <w:rPr>
                <w:sz w:val="24"/>
                <w:szCs w:val="24"/>
              </w:rPr>
            </w:pP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Includes all students in the class covered by the SLO </w:t>
            </w:r>
          </w:p>
          <w:p w:rsidR="00D155F7" w:rsidRPr="00CF73C5" w:rsidRDefault="00D155F7" w:rsidP="00D155F7">
            <w:pPr>
              <w:numPr>
                <w:ilvl w:val="1"/>
                <w:numId w:val="18"/>
              </w:numPr>
              <w:tabs>
                <w:tab w:val="left" w:pos="220"/>
                <w:tab w:val="left" w:pos="720"/>
              </w:tabs>
              <w:autoSpaceDE w:val="0"/>
              <w:autoSpaceDN w:val="0"/>
              <w:adjustRightInd w:val="0"/>
              <w:rPr>
                <w:rFonts w:cs="Times"/>
                <w:sz w:val="24"/>
                <w:szCs w:val="24"/>
              </w:rPr>
            </w:pPr>
            <w:r w:rsidRPr="00CF73C5">
              <w:rPr>
                <w:sz w:val="24"/>
                <w:szCs w:val="24"/>
              </w:rPr>
              <w:t xml:space="preserve">This SLO will apply to all students, grades </w:t>
            </w:r>
            <w:r w:rsidR="00CF73C5" w:rsidRPr="00CF73C5">
              <w:rPr>
                <w:sz w:val="24"/>
                <w:szCs w:val="24"/>
              </w:rPr>
              <w:t>9</w:t>
            </w:r>
            <w:r w:rsidRPr="00CF73C5">
              <w:rPr>
                <w:sz w:val="24"/>
                <w:szCs w:val="24"/>
              </w:rPr>
              <w:t xml:space="preserve">-12 enrolled in the </w:t>
            </w:r>
            <w:r w:rsidR="00CF73C5" w:rsidRPr="00CF73C5">
              <w:rPr>
                <w:sz w:val="24"/>
                <w:szCs w:val="24"/>
              </w:rPr>
              <w:t>AFNR</w:t>
            </w:r>
            <w:r w:rsidRPr="00CF73C5">
              <w:rPr>
                <w:sz w:val="24"/>
                <w:szCs w:val="24"/>
              </w:rPr>
              <w:t xml:space="preserve"> Course. </w:t>
            </w:r>
          </w:p>
          <w:p w:rsidR="00D155F7"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Freshman-</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Sophomores-</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 xml:space="preserve">Juniors- </w:t>
            </w:r>
          </w:p>
          <w:p w:rsidR="00CF73C5" w:rsidRPr="00CF73C5" w:rsidRDefault="00CF73C5" w:rsidP="00D155F7">
            <w:pPr>
              <w:numPr>
                <w:ilvl w:val="2"/>
                <w:numId w:val="18"/>
              </w:numPr>
              <w:tabs>
                <w:tab w:val="left" w:pos="220"/>
                <w:tab w:val="left" w:pos="720"/>
              </w:tabs>
              <w:autoSpaceDE w:val="0"/>
              <w:autoSpaceDN w:val="0"/>
              <w:adjustRightInd w:val="0"/>
              <w:rPr>
                <w:rFonts w:cs="Times"/>
                <w:sz w:val="24"/>
                <w:szCs w:val="24"/>
              </w:rPr>
            </w:pPr>
            <w:r w:rsidRPr="00CF73C5">
              <w:rPr>
                <w:rFonts w:cs="Times"/>
                <w:sz w:val="24"/>
                <w:szCs w:val="24"/>
              </w:rPr>
              <w:t>Seniors-</w:t>
            </w: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Describes the student </w:t>
            </w:r>
            <w:r w:rsidRPr="00CF73C5">
              <w:rPr>
                <w:rFonts w:cs="Times"/>
                <w:sz w:val="24"/>
                <w:szCs w:val="24"/>
              </w:rPr>
              <w:t> </w:t>
            </w:r>
            <w:r w:rsidRPr="00CF73C5">
              <w:rPr>
                <w:rFonts w:cs="Calibri"/>
                <w:sz w:val="24"/>
                <w:szCs w:val="24"/>
              </w:rPr>
              <w:t xml:space="preserve">population and considers any contextual factors that may impact student growth </w:t>
            </w:r>
          </w:p>
          <w:p w:rsidR="00D155F7" w:rsidRPr="00CF73C5" w:rsidRDefault="00D155F7" w:rsidP="00D155F7">
            <w:pPr>
              <w:numPr>
                <w:ilvl w:val="1"/>
                <w:numId w:val="18"/>
              </w:numPr>
              <w:tabs>
                <w:tab w:val="left" w:pos="220"/>
                <w:tab w:val="left" w:pos="720"/>
              </w:tabs>
              <w:autoSpaceDE w:val="0"/>
              <w:autoSpaceDN w:val="0"/>
              <w:adjustRightInd w:val="0"/>
              <w:rPr>
                <w:rFonts w:cs="Times"/>
                <w:sz w:val="24"/>
                <w:szCs w:val="24"/>
              </w:rPr>
            </w:pPr>
            <w:r w:rsidRPr="00CF73C5">
              <w:rPr>
                <w:sz w:val="24"/>
                <w:szCs w:val="24"/>
              </w:rPr>
              <w:t xml:space="preserve">All modifications </w:t>
            </w:r>
            <w:proofErr w:type="gramStart"/>
            <w:r w:rsidRPr="00CF73C5">
              <w:rPr>
                <w:sz w:val="24"/>
                <w:szCs w:val="24"/>
              </w:rPr>
              <w:t>will be integrated</w:t>
            </w:r>
            <w:proofErr w:type="gramEnd"/>
            <w:r w:rsidRPr="00CF73C5">
              <w:rPr>
                <w:sz w:val="24"/>
                <w:szCs w:val="24"/>
              </w:rPr>
              <w:t xml:space="preserve"> into projects related to their FFA, SAE project/</w:t>
            </w:r>
            <w:proofErr w:type="spellStart"/>
            <w:r w:rsidRPr="00CF73C5">
              <w:rPr>
                <w:sz w:val="24"/>
                <w:szCs w:val="24"/>
              </w:rPr>
              <w:t>Agri</w:t>
            </w:r>
            <w:proofErr w:type="spellEnd"/>
            <w:r w:rsidRPr="00CF73C5">
              <w:rPr>
                <w:sz w:val="24"/>
                <w:szCs w:val="24"/>
              </w:rPr>
              <w:t xml:space="preserve"> Science Fair Project for students that are gifted and on 504’s and IEP’s.</w:t>
            </w:r>
          </w:p>
          <w:tbl>
            <w:tblPr>
              <w:tblStyle w:val="TableGrid"/>
              <w:tblW w:w="0" w:type="auto"/>
              <w:tblLook w:val="04A0" w:firstRow="1" w:lastRow="0" w:firstColumn="1" w:lastColumn="0" w:noHBand="0" w:noVBand="1"/>
            </w:tblPr>
            <w:tblGrid>
              <w:gridCol w:w="4428"/>
              <w:gridCol w:w="4428"/>
            </w:tblGrid>
            <w:tr w:rsidR="00D155F7" w:rsidRPr="00CF73C5" w:rsidTr="00D155F7">
              <w:tc>
                <w:tcPr>
                  <w:tcW w:w="4428" w:type="dxa"/>
                </w:tcPr>
                <w:p w:rsidR="00D155F7" w:rsidRPr="00CF73C5" w:rsidRDefault="00D155F7" w:rsidP="00D155F7">
                  <w:pPr>
                    <w:rPr>
                      <w:sz w:val="24"/>
                      <w:szCs w:val="24"/>
                    </w:rPr>
                  </w:pPr>
                  <w:r w:rsidRPr="00CF73C5">
                    <w:rPr>
                      <w:sz w:val="24"/>
                      <w:szCs w:val="24"/>
                    </w:rPr>
                    <w:t xml:space="preserve">Gifted: Superior Cognitive </w:t>
                  </w:r>
                </w:p>
                <w:p w:rsidR="00D155F7" w:rsidRPr="00CF73C5" w:rsidRDefault="00D155F7" w:rsidP="00D155F7">
                  <w:pPr>
                    <w:rPr>
                      <w:sz w:val="24"/>
                      <w:szCs w:val="24"/>
                    </w:rPr>
                  </w:pPr>
                  <w:r w:rsidRPr="00CF73C5">
                    <w:rPr>
                      <w:sz w:val="24"/>
                      <w:szCs w:val="24"/>
                    </w:rPr>
                    <w:t xml:space="preserve">              Science</w:t>
                  </w:r>
                </w:p>
                <w:p w:rsidR="00D155F7" w:rsidRPr="00CF73C5" w:rsidRDefault="00D155F7" w:rsidP="00D155F7">
                  <w:pPr>
                    <w:rPr>
                      <w:sz w:val="24"/>
                      <w:szCs w:val="24"/>
                    </w:rPr>
                  </w:pPr>
                  <w:r w:rsidRPr="00CF73C5">
                    <w:rPr>
                      <w:sz w:val="24"/>
                      <w:szCs w:val="24"/>
                    </w:rPr>
                    <w:t xml:space="preserve">              Social Studies</w:t>
                  </w:r>
                </w:p>
                <w:p w:rsidR="00D155F7" w:rsidRPr="00CF73C5" w:rsidRDefault="00D155F7" w:rsidP="00D155F7">
                  <w:pPr>
                    <w:rPr>
                      <w:sz w:val="24"/>
                      <w:szCs w:val="24"/>
                    </w:rPr>
                  </w:pPr>
                  <w:r w:rsidRPr="00CF73C5">
                    <w:rPr>
                      <w:sz w:val="24"/>
                      <w:szCs w:val="24"/>
                    </w:rPr>
                    <w:t xml:space="preserve">              Reading</w:t>
                  </w:r>
                </w:p>
                <w:p w:rsidR="00D155F7" w:rsidRPr="00CF73C5" w:rsidRDefault="00D155F7" w:rsidP="00D155F7">
                  <w:pPr>
                    <w:rPr>
                      <w:sz w:val="24"/>
                      <w:szCs w:val="24"/>
                    </w:rPr>
                  </w:pPr>
                  <w:r w:rsidRPr="00CF73C5">
                    <w:rPr>
                      <w:sz w:val="24"/>
                      <w:szCs w:val="24"/>
                    </w:rPr>
                    <w:t xml:space="preserve">              Math</w:t>
                  </w:r>
                </w:p>
                <w:p w:rsidR="00D155F7" w:rsidRPr="00CF73C5" w:rsidRDefault="00D155F7" w:rsidP="00D155F7">
                  <w:pPr>
                    <w:rPr>
                      <w:sz w:val="24"/>
                      <w:szCs w:val="24"/>
                    </w:rPr>
                  </w:pPr>
                  <w:r w:rsidRPr="00CF73C5">
                    <w:rPr>
                      <w:sz w:val="24"/>
                      <w:szCs w:val="24"/>
                    </w:rPr>
                    <w:t xml:space="preserve">              Visual &amp; Performing Art</w:t>
                  </w:r>
                </w:p>
                <w:p w:rsidR="00D155F7" w:rsidRPr="00CF73C5" w:rsidRDefault="00D155F7" w:rsidP="00D155F7">
                  <w:pPr>
                    <w:rPr>
                      <w:sz w:val="24"/>
                      <w:szCs w:val="24"/>
                    </w:rPr>
                  </w:pPr>
                  <w:r w:rsidRPr="00CF73C5">
                    <w:rPr>
                      <w:sz w:val="24"/>
                      <w:szCs w:val="24"/>
                    </w:rPr>
                    <w:t xml:space="preserve">              Creative Thinking</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Total Gifted Students</w:t>
                  </w:r>
                </w:p>
                <w:p w:rsidR="00D155F7" w:rsidRPr="00CF73C5" w:rsidRDefault="00D155F7" w:rsidP="00D155F7">
                  <w:pPr>
                    <w:pStyle w:val="ListParagraph"/>
                    <w:numPr>
                      <w:ilvl w:val="0"/>
                      <w:numId w:val="19"/>
                    </w:numPr>
                    <w:rPr>
                      <w:sz w:val="24"/>
                      <w:szCs w:val="24"/>
                    </w:rPr>
                  </w:pPr>
                  <w:r w:rsidRPr="00CF73C5">
                    <w:rPr>
                      <w:sz w:val="24"/>
                      <w:szCs w:val="24"/>
                    </w:rPr>
                    <w:t xml:space="preserve">– Science </w:t>
                  </w:r>
                </w:p>
                <w:p w:rsidR="00D155F7" w:rsidRPr="00CF73C5" w:rsidRDefault="00D155F7" w:rsidP="00D155F7">
                  <w:pPr>
                    <w:pStyle w:val="ListParagraph"/>
                    <w:numPr>
                      <w:ilvl w:val="0"/>
                      <w:numId w:val="19"/>
                    </w:numPr>
                    <w:rPr>
                      <w:sz w:val="24"/>
                      <w:szCs w:val="24"/>
                    </w:rPr>
                  </w:pPr>
                  <w:r w:rsidRPr="00CF73C5">
                    <w:rPr>
                      <w:sz w:val="24"/>
                      <w:szCs w:val="24"/>
                    </w:rPr>
                    <w:t>– Social Studies</w:t>
                  </w:r>
                </w:p>
                <w:p w:rsidR="00D155F7" w:rsidRPr="00CF73C5" w:rsidRDefault="00D155F7" w:rsidP="00D155F7">
                  <w:pPr>
                    <w:pStyle w:val="ListParagraph"/>
                    <w:numPr>
                      <w:ilvl w:val="0"/>
                      <w:numId w:val="19"/>
                    </w:numPr>
                    <w:rPr>
                      <w:sz w:val="24"/>
                      <w:szCs w:val="24"/>
                    </w:rPr>
                  </w:pPr>
                  <w:r w:rsidRPr="00CF73C5">
                    <w:rPr>
                      <w:sz w:val="24"/>
                      <w:szCs w:val="24"/>
                    </w:rPr>
                    <w:t xml:space="preserve">– Reading </w:t>
                  </w:r>
                </w:p>
                <w:p w:rsidR="00D155F7" w:rsidRPr="00CF73C5" w:rsidRDefault="00D155F7" w:rsidP="00D155F7">
                  <w:pPr>
                    <w:pStyle w:val="ListParagraph"/>
                    <w:numPr>
                      <w:ilvl w:val="0"/>
                      <w:numId w:val="19"/>
                    </w:numPr>
                    <w:rPr>
                      <w:sz w:val="24"/>
                      <w:szCs w:val="24"/>
                    </w:rPr>
                  </w:pPr>
                  <w:r w:rsidRPr="00CF73C5">
                    <w:rPr>
                      <w:sz w:val="24"/>
                      <w:szCs w:val="24"/>
                    </w:rPr>
                    <w:t>– Math</w:t>
                  </w:r>
                </w:p>
                <w:p w:rsidR="00D155F7" w:rsidRPr="00CF73C5" w:rsidRDefault="00D155F7" w:rsidP="00D155F7">
                  <w:pPr>
                    <w:pStyle w:val="ListParagraph"/>
                    <w:numPr>
                      <w:ilvl w:val="0"/>
                      <w:numId w:val="19"/>
                    </w:numPr>
                    <w:rPr>
                      <w:sz w:val="24"/>
                      <w:szCs w:val="24"/>
                    </w:rPr>
                  </w:pPr>
                  <w:r w:rsidRPr="00CF73C5">
                    <w:rPr>
                      <w:sz w:val="24"/>
                      <w:szCs w:val="24"/>
                    </w:rPr>
                    <w:t>– Visual Performing</w:t>
                  </w:r>
                </w:p>
                <w:p w:rsidR="00D155F7" w:rsidRPr="00CF73C5" w:rsidRDefault="00D155F7" w:rsidP="00D155F7">
                  <w:pPr>
                    <w:pStyle w:val="ListParagraph"/>
                    <w:numPr>
                      <w:ilvl w:val="0"/>
                      <w:numId w:val="19"/>
                    </w:numPr>
                    <w:rPr>
                      <w:sz w:val="24"/>
                      <w:szCs w:val="24"/>
                    </w:rPr>
                  </w:pPr>
                  <w:r w:rsidRPr="00CF73C5">
                    <w:rPr>
                      <w:sz w:val="24"/>
                      <w:szCs w:val="24"/>
                    </w:rPr>
                    <w:t>– Creative Thinking</w:t>
                  </w:r>
                </w:p>
              </w:tc>
            </w:tr>
            <w:tr w:rsidR="00D155F7" w:rsidRPr="00CF73C5" w:rsidTr="00D155F7">
              <w:tc>
                <w:tcPr>
                  <w:tcW w:w="4428" w:type="dxa"/>
                </w:tcPr>
                <w:p w:rsidR="00D155F7" w:rsidRPr="00CF73C5" w:rsidRDefault="00D155F7" w:rsidP="00D155F7">
                  <w:pPr>
                    <w:rPr>
                      <w:sz w:val="24"/>
                      <w:szCs w:val="24"/>
                    </w:rPr>
                  </w:pPr>
                  <w:r w:rsidRPr="00CF73C5">
                    <w:rPr>
                      <w:sz w:val="24"/>
                      <w:szCs w:val="24"/>
                    </w:rPr>
                    <w:t>Individual Educational Plan</w:t>
                  </w:r>
                </w:p>
              </w:tc>
              <w:tc>
                <w:tcPr>
                  <w:tcW w:w="4428" w:type="dxa"/>
                </w:tcPr>
                <w:p w:rsidR="00D155F7" w:rsidRPr="00CF73C5" w:rsidRDefault="00CF73C5" w:rsidP="00D155F7">
                  <w:pPr>
                    <w:rPr>
                      <w:sz w:val="24"/>
                      <w:szCs w:val="24"/>
                    </w:rPr>
                  </w:pPr>
                  <w:r w:rsidRPr="00CF73C5">
                    <w:rPr>
                      <w:sz w:val="24"/>
                      <w:szCs w:val="24"/>
                    </w:rPr>
                    <w:t xml:space="preserve"># </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504 Plans</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Foreign Exchange Students</w:t>
                  </w:r>
                </w:p>
              </w:tc>
              <w:tc>
                <w:tcPr>
                  <w:tcW w:w="4428" w:type="dxa"/>
                </w:tcPr>
                <w:p w:rsidR="00D155F7" w:rsidRPr="00CF73C5" w:rsidRDefault="00CF73C5" w:rsidP="00D155F7">
                  <w:pPr>
                    <w:rPr>
                      <w:sz w:val="24"/>
                      <w:szCs w:val="24"/>
                    </w:rPr>
                  </w:pPr>
                  <w:r w:rsidRPr="00CF73C5">
                    <w:rPr>
                      <w:sz w:val="24"/>
                      <w:szCs w:val="24"/>
                    </w:rPr>
                    <w:t>#</w:t>
                  </w:r>
                  <w:r w:rsidR="00D155F7" w:rsidRPr="00CF73C5">
                    <w:rPr>
                      <w:sz w:val="24"/>
                      <w:szCs w:val="24"/>
                    </w:rPr>
                    <w:t xml:space="preserve">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Special Circumstances</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Male</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Female</w:t>
                  </w:r>
                </w:p>
              </w:tc>
              <w:tc>
                <w:tcPr>
                  <w:tcW w:w="4428" w:type="dxa"/>
                </w:tcPr>
                <w:p w:rsidR="00D155F7" w:rsidRPr="00CF73C5" w:rsidRDefault="00CF73C5" w:rsidP="00D155F7">
                  <w:pPr>
                    <w:rPr>
                      <w:sz w:val="24"/>
                      <w:szCs w:val="24"/>
                    </w:rPr>
                  </w:pPr>
                  <w:r w:rsidRPr="00CF73C5">
                    <w:rPr>
                      <w:sz w:val="24"/>
                      <w:szCs w:val="24"/>
                    </w:rPr>
                    <w:t># students</w:t>
                  </w:r>
                </w:p>
              </w:tc>
            </w:tr>
            <w:tr w:rsidR="00D155F7" w:rsidRPr="00CF73C5" w:rsidTr="00D155F7">
              <w:tc>
                <w:tcPr>
                  <w:tcW w:w="4428" w:type="dxa"/>
                </w:tcPr>
                <w:p w:rsidR="00D155F7" w:rsidRPr="00CF73C5" w:rsidRDefault="00D155F7" w:rsidP="00D155F7">
                  <w:pPr>
                    <w:rPr>
                      <w:sz w:val="24"/>
                      <w:szCs w:val="24"/>
                    </w:rPr>
                  </w:pPr>
                  <w:r w:rsidRPr="00CF73C5">
                    <w:rPr>
                      <w:sz w:val="24"/>
                      <w:szCs w:val="24"/>
                    </w:rPr>
                    <w:t>White/Cauc</w:t>
                  </w:r>
                  <w:r w:rsidR="00687B84" w:rsidRPr="00CF73C5">
                    <w:rPr>
                      <w:sz w:val="24"/>
                      <w:szCs w:val="24"/>
                    </w:rPr>
                    <w:t>asian</w:t>
                  </w:r>
                </w:p>
              </w:tc>
              <w:tc>
                <w:tcPr>
                  <w:tcW w:w="4428" w:type="dxa"/>
                </w:tcPr>
                <w:p w:rsidR="00D155F7" w:rsidRPr="00CF73C5" w:rsidRDefault="00CF73C5" w:rsidP="00D155F7">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Hispanic/Latino</w:t>
                  </w:r>
                </w:p>
              </w:tc>
              <w:tc>
                <w:tcPr>
                  <w:tcW w:w="4428" w:type="dxa"/>
                </w:tcPr>
                <w:p w:rsidR="00687B84" w:rsidRPr="00CF73C5" w:rsidRDefault="00CF73C5" w:rsidP="00687B84">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Native American</w:t>
                  </w:r>
                </w:p>
              </w:tc>
              <w:tc>
                <w:tcPr>
                  <w:tcW w:w="4428" w:type="dxa"/>
                </w:tcPr>
                <w:p w:rsidR="00687B84" w:rsidRPr="00CF73C5" w:rsidRDefault="00CF73C5" w:rsidP="00687B84">
                  <w:pPr>
                    <w:rPr>
                      <w:sz w:val="24"/>
                      <w:szCs w:val="24"/>
                    </w:rPr>
                  </w:pPr>
                  <w:r w:rsidRPr="00CF73C5">
                    <w:rPr>
                      <w:sz w:val="24"/>
                      <w:szCs w:val="24"/>
                    </w:rPr>
                    <w:t># students</w:t>
                  </w:r>
                </w:p>
              </w:tc>
            </w:tr>
            <w:tr w:rsidR="00687B84" w:rsidRPr="00CF73C5" w:rsidTr="00687B84">
              <w:tc>
                <w:tcPr>
                  <w:tcW w:w="4428" w:type="dxa"/>
                </w:tcPr>
                <w:p w:rsidR="00687B84" w:rsidRPr="00CF73C5" w:rsidRDefault="00687B84" w:rsidP="00687B84">
                  <w:pPr>
                    <w:rPr>
                      <w:sz w:val="24"/>
                      <w:szCs w:val="24"/>
                    </w:rPr>
                  </w:pPr>
                  <w:r w:rsidRPr="00CF73C5">
                    <w:rPr>
                      <w:sz w:val="24"/>
                      <w:szCs w:val="24"/>
                    </w:rPr>
                    <w:t>African American</w:t>
                  </w:r>
                </w:p>
              </w:tc>
              <w:tc>
                <w:tcPr>
                  <w:tcW w:w="4428" w:type="dxa"/>
                </w:tcPr>
                <w:p w:rsidR="00687B84" w:rsidRPr="00CF73C5" w:rsidRDefault="00CF73C5" w:rsidP="00687B84">
                  <w:pPr>
                    <w:rPr>
                      <w:sz w:val="24"/>
                      <w:szCs w:val="24"/>
                    </w:rPr>
                  </w:pPr>
                  <w:r w:rsidRPr="00CF73C5">
                    <w:rPr>
                      <w:sz w:val="24"/>
                      <w:szCs w:val="24"/>
                    </w:rPr>
                    <w:t># students</w:t>
                  </w:r>
                </w:p>
              </w:tc>
            </w:tr>
            <w:tr w:rsidR="00D155F7" w:rsidRPr="00CF73C5" w:rsidTr="00D155F7">
              <w:tc>
                <w:tcPr>
                  <w:tcW w:w="4428" w:type="dxa"/>
                </w:tcPr>
                <w:p w:rsidR="00D155F7" w:rsidRPr="00CF73C5" w:rsidRDefault="00687B84" w:rsidP="00D155F7">
                  <w:pPr>
                    <w:rPr>
                      <w:sz w:val="24"/>
                      <w:szCs w:val="24"/>
                    </w:rPr>
                  </w:pPr>
                  <w:r w:rsidRPr="00CF73C5">
                    <w:rPr>
                      <w:sz w:val="24"/>
                      <w:szCs w:val="24"/>
                    </w:rPr>
                    <w:t>Other</w:t>
                  </w:r>
                </w:p>
              </w:tc>
              <w:tc>
                <w:tcPr>
                  <w:tcW w:w="4428" w:type="dxa"/>
                </w:tcPr>
                <w:p w:rsidR="00D155F7" w:rsidRPr="00CF73C5" w:rsidRDefault="00CF73C5" w:rsidP="00D155F7">
                  <w:pPr>
                    <w:rPr>
                      <w:sz w:val="24"/>
                      <w:szCs w:val="24"/>
                    </w:rPr>
                  </w:pPr>
                  <w:r w:rsidRPr="00CF73C5">
                    <w:rPr>
                      <w:sz w:val="24"/>
                      <w:szCs w:val="24"/>
                    </w:rPr>
                    <w:t># students</w:t>
                  </w:r>
                </w:p>
              </w:tc>
            </w:tr>
          </w:tbl>
          <w:p w:rsidR="00D155F7" w:rsidRPr="00CF73C5" w:rsidRDefault="00D155F7" w:rsidP="00D155F7">
            <w:pPr>
              <w:tabs>
                <w:tab w:val="left" w:pos="220"/>
                <w:tab w:val="left" w:pos="720"/>
              </w:tabs>
              <w:autoSpaceDE w:val="0"/>
              <w:autoSpaceDN w:val="0"/>
              <w:adjustRightInd w:val="0"/>
              <w:ind w:left="720"/>
              <w:rPr>
                <w:rFonts w:cs="Times"/>
                <w:sz w:val="24"/>
                <w:szCs w:val="24"/>
              </w:rPr>
            </w:pPr>
          </w:p>
          <w:p w:rsidR="00D155F7" w:rsidRPr="00CF73C5" w:rsidRDefault="00D155F7" w:rsidP="00D155F7">
            <w:pPr>
              <w:tabs>
                <w:tab w:val="left" w:pos="220"/>
                <w:tab w:val="left" w:pos="720"/>
              </w:tabs>
              <w:autoSpaceDE w:val="0"/>
              <w:autoSpaceDN w:val="0"/>
              <w:adjustRightInd w:val="0"/>
              <w:ind w:left="720"/>
              <w:rPr>
                <w:rFonts w:cs="Times"/>
                <w:sz w:val="24"/>
                <w:szCs w:val="24"/>
              </w:rPr>
            </w:pPr>
          </w:p>
          <w:p w:rsidR="00D155F7" w:rsidRPr="00CF73C5" w:rsidRDefault="00D155F7" w:rsidP="00D155F7">
            <w:pPr>
              <w:numPr>
                <w:ilvl w:val="0"/>
                <w:numId w:val="18"/>
              </w:numPr>
              <w:tabs>
                <w:tab w:val="left" w:pos="220"/>
                <w:tab w:val="left" w:pos="720"/>
              </w:tabs>
              <w:autoSpaceDE w:val="0"/>
              <w:autoSpaceDN w:val="0"/>
              <w:adjustRightInd w:val="0"/>
              <w:rPr>
                <w:rFonts w:cs="Times"/>
                <w:sz w:val="24"/>
                <w:szCs w:val="24"/>
              </w:rPr>
            </w:pPr>
            <w:r w:rsidRPr="00CF73C5">
              <w:rPr>
                <w:rFonts w:cs="Calibri"/>
                <w:sz w:val="24"/>
                <w:szCs w:val="24"/>
              </w:rPr>
              <w:t xml:space="preserve">Does not exclude subgroups of students that may have difficulty meeting growth targets </w:t>
            </w:r>
          </w:p>
          <w:p w:rsidR="00D155F7" w:rsidRPr="00CF73C5" w:rsidRDefault="00D155F7" w:rsidP="00D155F7">
            <w:pPr>
              <w:pStyle w:val="Normal1"/>
              <w:numPr>
                <w:ilvl w:val="1"/>
                <w:numId w:val="18"/>
              </w:numPr>
              <w:rPr>
                <w:rFonts w:asciiTheme="minorHAnsi" w:hAnsiTheme="minorHAnsi"/>
                <w:color w:val="auto"/>
              </w:rPr>
            </w:pPr>
            <w:r w:rsidRPr="00CF73C5">
              <w:rPr>
                <w:rFonts w:asciiTheme="minorHAnsi" w:hAnsiTheme="minorHAnsi"/>
                <w:color w:val="auto"/>
              </w:rPr>
              <w:t xml:space="preserve">No </w:t>
            </w:r>
            <w:r w:rsidRPr="00CF73C5">
              <w:rPr>
                <w:rFonts w:asciiTheme="minorHAnsi" w:hAnsiTheme="minorHAnsi" w:cs="Arial Narrow"/>
                <w:bCs/>
                <w:color w:val="auto"/>
              </w:rPr>
              <w:t>students were excluded</w:t>
            </w:r>
          </w:p>
          <w:p w:rsidR="00D155F7" w:rsidRPr="00CF73C5" w:rsidRDefault="00D155F7" w:rsidP="00D155F7">
            <w:pPr>
              <w:pStyle w:val="Normal1"/>
              <w:numPr>
                <w:ilvl w:val="0"/>
                <w:numId w:val="18"/>
              </w:numPr>
              <w:rPr>
                <w:rFonts w:asciiTheme="minorHAnsi" w:hAnsiTheme="minorHAnsi"/>
                <w:color w:val="auto"/>
              </w:rPr>
            </w:pPr>
            <w:r w:rsidRPr="00CF73C5">
              <w:rPr>
                <w:rFonts w:asciiTheme="minorHAnsi" w:hAnsiTheme="minorHAnsi"/>
                <w:color w:val="auto"/>
              </w:rPr>
              <w:lastRenderedPageBreak/>
              <w:t>State that all students are included</w:t>
            </w:r>
          </w:p>
          <w:p w:rsidR="00CC49B6" w:rsidRPr="00CF73C5" w:rsidRDefault="00D155F7" w:rsidP="00D155F7">
            <w:pPr>
              <w:pStyle w:val="ListParagraph"/>
              <w:spacing w:line="200" w:lineRule="exact"/>
              <w:rPr>
                <w:sz w:val="24"/>
                <w:szCs w:val="24"/>
              </w:rPr>
            </w:pPr>
            <w:r w:rsidRPr="00CF73C5">
              <w:rPr>
                <w:sz w:val="24"/>
                <w:szCs w:val="24"/>
              </w:rPr>
              <w:t xml:space="preserve">No </w:t>
            </w:r>
            <w:r w:rsidRPr="00CF73C5">
              <w:rPr>
                <w:rFonts w:cs="Arial Narrow"/>
                <w:bCs/>
                <w:sz w:val="24"/>
                <w:szCs w:val="24"/>
              </w:rPr>
              <w:t>students were excluded</w:t>
            </w:r>
          </w:p>
          <w:p w:rsidR="009B79E1" w:rsidRPr="00CF73C5" w:rsidRDefault="00DD3180" w:rsidP="00CC49B6">
            <w:pPr>
              <w:pStyle w:val="ListParagraph"/>
              <w:spacing w:line="200" w:lineRule="exact"/>
              <w:rPr>
                <w:sz w:val="24"/>
                <w:szCs w:val="24"/>
              </w:rPr>
            </w:pPr>
            <w:r w:rsidRPr="00CF73C5">
              <w:rPr>
                <w:sz w:val="24"/>
                <w:szCs w:val="24"/>
              </w:rPr>
              <w:t xml:space="preserve"> </w:t>
            </w:r>
          </w:p>
        </w:tc>
      </w:tr>
    </w:tbl>
    <w:p w:rsidR="009B79E1" w:rsidRPr="00CF73C5" w:rsidRDefault="009B79E1">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Student Population</w:t>
            </w:r>
          </w:p>
        </w:tc>
      </w:tr>
      <w:tr w:rsidR="00406AB4" w:rsidRPr="00CF73C5" w:rsidTr="00406AB4">
        <w:trPr>
          <w:cantSplit/>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Which students will be included in this SLO? Include course, grade level, and number of students.</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the class or subgroup of students covered by the SLO</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Describes  the student population and considers any contextual factors that may impact student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If subgroups are excluded, explains which students, why they are excluded and if they are covered in another SLO</w:t>
            </w:r>
          </w:p>
        </w:tc>
      </w:tr>
      <w:tr w:rsidR="00406AB4" w:rsidRPr="00CF73C5" w:rsidTr="00406AB4">
        <w:trPr>
          <w:cantSplit/>
          <w:trHeight w:val="350"/>
        </w:trPr>
        <w:tc>
          <w:tcPr>
            <w:tcW w:w="5000" w:type="pct"/>
            <w:shd w:val="clear" w:color="auto" w:fill="FDE9D9" w:themeFill="accent6" w:themeFillTint="33"/>
          </w:tcPr>
          <w:p w:rsidR="00406AB4" w:rsidRPr="00CF73C5" w:rsidRDefault="00182004" w:rsidP="00CC49B6">
            <w:pPr>
              <w:rPr>
                <w:rFonts w:cs="Calibri"/>
                <w:sz w:val="24"/>
                <w:szCs w:val="24"/>
              </w:rPr>
            </w:pPr>
            <w:r w:rsidRPr="00CF73C5">
              <w:rPr>
                <w:rFonts w:cs="Calibri"/>
                <w:sz w:val="24"/>
                <w:szCs w:val="24"/>
              </w:rPr>
              <w:t xml:space="preserve"> </w:t>
            </w:r>
          </w:p>
        </w:tc>
      </w:tr>
    </w:tbl>
    <w:p w:rsidR="00406AB4" w:rsidRPr="00CF73C5" w:rsidRDefault="00406AB4" w:rsidP="00227606">
      <w:pPr>
        <w:spacing w:after="0" w:line="240" w:lineRule="auto"/>
        <w:ind w:right="-20"/>
        <w:rPr>
          <w:rFonts w:eastAsia="Calibri" w:cs="Calibri"/>
          <w:b/>
          <w:bCs/>
          <w:sz w:val="24"/>
          <w:szCs w:val="24"/>
        </w:rPr>
      </w:pPr>
    </w:p>
    <w:p w:rsidR="00406AB4" w:rsidRPr="00CF73C5" w:rsidRDefault="00406AB4">
      <w:pPr>
        <w:spacing w:after="0" w:line="240" w:lineRule="auto"/>
        <w:ind w:left="120" w:right="-20"/>
        <w:rPr>
          <w:rFonts w:eastAsia="Calibri" w:cs="Calibri"/>
          <w:b/>
          <w:bCs/>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z w:val="24"/>
          <w:szCs w:val="24"/>
        </w:rPr>
        <w:t>I</w:t>
      </w:r>
      <w:r w:rsidRPr="00CF73C5">
        <w:rPr>
          <w:rFonts w:eastAsia="Calibri" w:cs="Calibri"/>
          <w:b/>
          <w:bCs/>
          <w:spacing w:val="1"/>
          <w:sz w:val="24"/>
          <w:szCs w:val="24"/>
        </w:rPr>
        <w:t>n</w:t>
      </w:r>
      <w:r w:rsidRPr="00CF73C5">
        <w:rPr>
          <w:rFonts w:eastAsia="Calibri" w:cs="Calibri"/>
          <w:b/>
          <w:bCs/>
          <w:sz w:val="24"/>
          <w:szCs w:val="24"/>
        </w:rPr>
        <w:t>t</w:t>
      </w:r>
      <w:r w:rsidRPr="00CF73C5">
        <w:rPr>
          <w:rFonts w:eastAsia="Calibri" w:cs="Calibri"/>
          <w:b/>
          <w:bCs/>
          <w:spacing w:val="1"/>
          <w:sz w:val="24"/>
          <w:szCs w:val="24"/>
        </w:rPr>
        <w:t>er</w:t>
      </w:r>
      <w:r w:rsidRPr="00CF73C5">
        <w:rPr>
          <w:rFonts w:eastAsia="Calibri" w:cs="Calibri"/>
          <w:b/>
          <w:bCs/>
          <w:spacing w:val="-1"/>
          <w:sz w:val="24"/>
          <w:szCs w:val="24"/>
        </w:rPr>
        <w:t>v</w:t>
      </w:r>
      <w:r w:rsidRPr="00CF73C5">
        <w:rPr>
          <w:rFonts w:eastAsia="Calibri" w:cs="Calibri"/>
          <w:b/>
          <w:bCs/>
          <w:sz w:val="24"/>
          <w:szCs w:val="24"/>
        </w:rPr>
        <w:t>al</w:t>
      </w:r>
      <w:r w:rsidRPr="00CF73C5">
        <w:rPr>
          <w:rFonts w:eastAsia="Calibri" w:cs="Calibri"/>
          <w:b/>
          <w:bCs/>
          <w:spacing w:val="-7"/>
          <w:sz w:val="24"/>
          <w:szCs w:val="24"/>
        </w:rPr>
        <w:t xml:space="preserve"> </w:t>
      </w:r>
      <w:r w:rsidRPr="00CF73C5">
        <w:rPr>
          <w:rFonts w:eastAsia="Calibri" w:cs="Calibri"/>
          <w:b/>
          <w:bCs/>
          <w:spacing w:val="1"/>
          <w:sz w:val="24"/>
          <w:szCs w:val="24"/>
        </w:rPr>
        <w:t>o</w:t>
      </w:r>
      <w:r w:rsidRPr="00CF73C5">
        <w:rPr>
          <w:rFonts w:eastAsia="Calibri" w:cs="Calibri"/>
          <w:b/>
          <w:bCs/>
          <w:sz w:val="24"/>
          <w:szCs w:val="24"/>
        </w:rPr>
        <w:t>f</w:t>
      </w:r>
      <w:r w:rsidRPr="00CF73C5">
        <w:rPr>
          <w:rFonts w:eastAsia="Calibri" w:cs="Calibri"/>
          <w:b/>
          <w:bCs/>
          <w:spacing w:val="-2"/>
          <w:sz w:val="24"/>
          <w:szCs w:val="24"/>
        </w:rPr>
        <w:t xml:space="preserve"> </w:t>
      </w:r>
      <w:r w:rsidRPr="00CF73C5">
        <w:rPr>
          <w:rFonts w:eastAsia="Calibri" w:cs="Calibri"/>
          <w:b/>
          <w:bCs/>
          <w:sz w:val="24"/>
          <w:szCs w:val="24"/>
        </w:rPr>
        <w:t>I</w:t>
      </w:r>
      <w:r w:rsidRPr="00CF73C5">
        <w:rPr>
          <w:rFonts w:eastAsia="Calibri" w:cs="Calibri"/>
          <w:b/>
          <w:bCs/>
          <w:spacing w:val="1"/>
          <w:sz w:val="24"/>
          <w:szCs w:val="24"/>
        </w:rPr>
        <w:t>n</w:t>
      </w:r>
      <w:r w:rsidRPr="00CF73C5">
        <w:rPr>
          <w:rFonts w:eastAsia="Calibri" w:cs="Calibri"/>
          <w:b/>
          <w:bCs/>
          <w:sz w:val="24"/>
          <w:szCs w:val="24"/>
        </w:rPr>
        <w:t>st</w:t>
      </w:r>
      <w:r w:rsidRPr="00CF73C5">
        <w:rPr>
          <w:rFonts w:eastAsia="Calibri" w:cs="Calibri"/>
          <w:b/>
          <w:bCs/>
          <w:spacing w:val="1"/>
          <w:sz w:val="24"/>
          <w:szCs w:val="24"/>
        </w:rPr>
        <w:t>ruc</w:t>
      </w:r>
      <w:r w:rsidRPr="00CF73C5">
        <w:rPr>
          <w:rFonts w:eastAsia="Calibri" w:cs="Calibri"/>
          <w:b/>
          <w:bCs/>
          <w:sz w:val="24"/>
          <w:szCs w:val="24"/>
        </w:rPr>
        <w:t>t</w:t>
      </w:r>
      <w:r w:rsidRPr="00CF73C5">
        <w:rPr>
          <w:rFonts w:eastAsia="Calibri" w:cs="Calibri"/>
          <w:b/>
          <w:bCs/>
          <w:spacing w:val="-1"/>
          <w:sz w:val="24"/>
          <w:szCs w:val="24"/>
        </w:rPr>
        <w:t>i</w:t>
      </w:r>
      <w:r w:rsidRPr="00CF73C5">
        <w:rPr>
          <w:rFonts w:eastAsia="Calibri" w:cs="Calibri"/>
          <w:b/>
          <w:bCs/>
          <w:spacing w:val="1"/>
          <w:sz w:val="24"/>
          <w:szCs w:val="24"/>
        </w:rPr>
        <w:t>o</w:t>
      </w:r>
      <w:r w:rsidRPr="00CF73C5">
        <w:rPr>
          <w:rFonts w:eastAsia="Calibri" w:cs="Calibri"/>
          <w:b/>
          <w:bCs/>
          <w:sz w:val="24"/>
          <w:szCs w:val="24"/>
        </w:rPr>
        <w:t>n</w:t>
      </w: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du</w:t>
      </w:r>
      <w:r w:rsidRPr="00CF73C5">
        <w:rPr>
          <w:rFonts w:eastAsia="Calibri" w:cs="Calibri"/>
          <w:i/>
          <w:spacing w:val="-1"/>
          <w:sz w:val="24"/>
          <w:szCs w:val="24"/>
        </w:rPr>
        <w:t>r</w:t>
      </w:r>
      <w:r w:rsidRPr="00CF73C5">
        <w:rPr>
          <w:rFonts w:eastAsia="Calibri" w:cs="Calibri"/>
          <w:i/>
          <w:spacing w:val="1"/>
          <w:sz w:val="24"/>
          <w:szCs w:val="24"/>
        </w:rPr>
        <w:t>a</w:t>
      </w:r>
      <w:r w:rsidRPr="00CF73C5">
        <w:rPr>
          <w:rFonts w:eastAsia="Calibri" w:cs="Calibri"/>
          <w:i/>
          <w:sz w:val="24"/>
          <w:szCs w:val="24"/>
        </w:rPr>
        <w:t>ti</w:t>
      </w:r>
      <w:r w:rsidRPr="00CF73C5">
        <w:rPr>
          <w:rFonts w:eastAsia="Calibri" w:cs="Calibri"/>
          <w:i/>
          <w:spacing w:val="1"/>
          <w:sz w:val="24"/>
          <w:szCs w:val="24"/>
        </w:rPr>
        <w:t>o</w:t>
      </w:r>
      <w:r w:rsidRPr="00CF73C5">
        <w:rPr>
          <w:rFonts w:eastAsia="Calibri" w:cs="Calibri"/>
          <w:i/>
          <w:sz w:val="24"/>
          <w:szCs w:val="24"/>
        </w:rPr>
        <w:t>n</w:t>
      </w:r>
      <w:r w:rsidRPr="00CF73C5">
        <w:rPr>
          <w:rFonts w:eastAsia="Calibri" w:cs="Calibri"/>
          <w:i/>
          <w:spacing w:val="-6"/>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pacing w:val="1"/>
          <w:sz w:val="24"/>
          <w:szCs w:val="24"/>
        </w:rPr>
        <w:t>c</w:t>
      </w:r>
      <w:r w:rsidRPr="00CF73C5">
        <w:rPr>
          <w:rFonts w:eastAsia="Calibri" w:cs="Calibri"/>
          <w:i/>
          <w:spacing w:val="-1"/>
          <w:sz w:val="24"/>
          <w:szCs w:val="24"/>
        </w:rPr>
        <w:t>o</w:t>
      </w:r>
      <w:r w:rsidRPr="00CF73C5">
        <w:rPr>
          <w:rFonts w:eastAsia="Calibri" w:cs="Calibri"/>
          <w:i/>
          <w:spacing w:val="1"/>
          <w:sz w:val="24"/>
          <w:szCs w:val="24"/>
        </w:rPr>
        <w:t>u</w:t>
      </w:r>
      <w:r w:rsidRPr="00CF73C5">
        <w:rPr>
          <w:rFonts w:eastAsia="Calibri" w:cs="Calibri"/>
          <w:i/>
          <w:spacing w:val="-1"/>
          <w:sz w:val="24"/>
          <w:szCs w:val="24"/>
        </w:rPr>
        <w:t>rs</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2"/>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co</w:t>
      </w:r>
      <w:r w:rsidRPr="00CF73C5">
        <w:rPr>
          <w:rFonts w:eastAsia="Calibri" w:cs="Calibri"/>
          <w:i/>
          <w:sz w:val="24"/>
          <w:szCs w:val="24"/>
        </w:rPr>
        <w:t>v</w:t>
      </w:r>
      <w:r w:rsidRPr="00CF73C5">
        <w:rPr>
          <w:rFonts w:eastAsia="Calibri" w:cs="Calibri"/>
          <w:i/>
          <w:spacing w:val="1"/>
          <w:sz w:val="24"/>
          <w:szCs w:val="24"/>
        </w:rPr>
        <w:t>e</w:t>
      </w:r>
      <w:r w:rsidRPr="00CF73C5">
        <w:rPr>
          <w:rFonts w:eastAsia="Calibri" w:cs="Calibri"/>
          <w:i/>
          <w:spacing w:val="-1"/>
          <w:sz w:val="24"/>
          <w:szCs w:val="24"/>
        </w:rPr>
        <w:t>r</w:t>
      </w:r>
      <w:r w:rsidRPr="00CF73C5">
        <w:rPr>
          <w:rFonts w:eastAsia="Calibri" w:cs="Calibri"/>
          <w:i/>
          <w:sz w:val="24"/>
          <w:szCs w:val="24"/>
        </w:rPr>
        <w:t>?</w:t>
      </w:r>
      <w:r w:rsidRPr="00CF73C5">
        <w:rPr>
          <w:rFonts w:eastAsia="Calibri" w:cs="Calibri"/>
          <w:i/>
          <w:spacing w:val="-5"/>
          <w:sz w:val="24"/>
          <w:szCs w:val="24"/>
        </w:rPr>
        <w:t xml:space="preserve"> </w:t>
      </w:r>
      <w:r w:rsidRPr="00CF73C5">
        <w:rPr>
          <w:rFonts w:eastAsia="Calibri" w:cs="Calibri"/>
          <w:i/>
          <w:spacing w:val="3"/>
          <w:sz w:val="24"/>
          <w:szCs w:val="24"/>
        </w:rPr>
        <w:t>I</w:t>
      </w:r>
      <w:r w:rsidRPr="00CF73C5">
        <w:rPr>
          <w:rFonts w:eastAsia="Calibri" w:cs="Calibri"/>
          <w:i/>
          <w:spacing w:val="1"/>
          <w:sz w:val="24"/>
          <w:szCs w:val="24"/>
        </w:rPr>
        <w:t>nc</w:t>
      </w:r>
      <w:r w:rsidRPr="00CF73C5">
        <w:rPr>
          <w:rFonts w:eastAsia="Calibri" w:cs="Calibri"/>
          <w:i/>
          <w:sz w:val="24"/>
          <w:szCs w:val="24"/>
        </w:rPr>
        <w:t>l</w:t>
      </w:r>
      <w:r w:rsidRPr="00CF73C5">
        <w:rPr>
          <w:rFonts w:eastAsia="Calibri" w:cs="Calibri"/>
          <w:i/>
          <w:spacing w:val="1"/>
          <w:sz w:val="24"/>
          <w:szCs w:val="24"/>
        </w:rPr>
        <w:t>ud</w:t>
      </w:r>
      <w:r w:rsidRPr="00CF73C5">
        <w:rPr>
          <w:rFonts w:eastAsia="Calibri" w:cs="Calibri"/>
          <w:i/>
          <w:sz w:val="24"/>
          <w:szCs w:val="24"/>
        </w:rPr>
        <w:t>e</w:t>
      </w:r>
      <w:r w:rsidRPr="00CF73C5">
        <w:rPr>
          <w:rFonts w:eastAsia="Calibri" w:cs="Calibri"/>
          <w:i/>
          <w:spacing w:val="-5"/>
          <w:sz w:val="24"/>
          <w:szCs w:val="24"/>
        </w:rPr>
        <w:t xml:space="preserve"> </w:t>
      </w:r>
      <w:r w:rsidRPr="00CF73C5">
        <w:rPr>
          <w:rFonts w:eastAsia="Calibri" w:cs="Calibri"/>
          <w:i/>
          <w:spacing w:val="1"/>
          <w:sz w:val="24"/>
          <w:szCs w:val="24"/>
        </w:rPr>
        <w:t>b</w:t>
      </w:r>
      <w:r w:rsidRPr="00CF73C5">
        <w:rPr>
          <w:rFonts w:eastAsia="Calibri" w:cs="Calibri"/>
          <w:i/>
          <w:spacing w:val="-2"/>
          <w:sz w:val="24"/>
          <w:szCs w:val="24"/>
        </w:rPr>
        <w:t>e</w:t>
      </w:r>
      <w:r w:rsidRPr="00CF73C5">
        <w:rPr>
          <w:rFonts w:eastAsia="Calibri" w:cs="Calibri"/>
          <w:i/>
          <w:spacing w:val="1"/>
          <w:sz w:val="24"/>
          <w:szCs w:val="24"/>
        </w:rPr>
        <w:t>g</w:t>
      </w:r>
      <w:r w:rsidRPr="00CF73C5">
        <w:rPr>
          <w:rFonts w:eastAsia="Calibri" w:cs="Calibri"/>
          <w:i/>
          <w:sz w:val="24"/>
          <w:szCs w:val="24"/>
        </w:rPr>
        <w:t>i</w:t>
      </w:r>
      <w:r w:rsidRPr="00CF73C5">
        <w:rPr>
          <w:rFonts w:eastAsia="Calibri" w:cs="Calibri"/>
          <w:i/>
          <w:spacing w:val="1"/>
          <w:sz w:val="24"/>
          <w:szCs w:val="24"/>
        </w:rPr>
        <w:t>nn</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7"/>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4"/>
          <w:sz w:val="24"/>
          <w:szCs w:val="24"/>
        </w:rPr>
        <w:t xml:space="preserve"> </w:t>
      </w:r>
      <w:r w:rsidRPr="00CF73C5">
        <w:rPr>
          <w:rFonts w:eastAsia="Calibri" w:cs="Calibri"/>
          <w:i/>
          <w:spacing w:val="1"/>
          <w:sz w:val="24"/>
          <w:szCs w:val="24"/>
        </w:rPr>
        <w:t>en</w:t>
      </w:r>
      <w:r w:rsidRPr="00CF73C5">
        <w:rPr>
          <w:rFonts w:eastAsia="Calibri" w:cs="Calibri"/>
          <w:i/>
          <w:sz w:val="24"/>
          <w:szCs w:val="24"/>
        </w:rPr>
        <w:t>d</w:t>
      </w:r>
      <w:r w:rsidRPr="00CF73C5">
        <w:rPr>
          <w:rFonts w:eastAsia="Calibri" w:cs="Calibri"/>
          <w:i/>
          <w:spacing w:val="-2"/>
          <w:sz w:val="24"/>
          <w:szCs w:val="24"/>
        </w:rPr>
        <w:t xml:space="preserve"> d</w:t>
      </w:r>
      <w:r w:rsidRPr="00CF73C5">
        <w:rPr>
          <w:rFonts w:eastAsia="Calibri" w:cs="Calibri"/>
          <w:i/>
          <w:spacing w:val="1"/>
          <w:sz w:val="24"/>
          <w:szCs w:val="24"/>
        </w:rPr>
        <w:t>a</w:t>
      </w:r>
      <w:r w:rsidRPr="00CF73C5">
        <w:rPr>
          <w:rFonts w:eastAsia="Calibri" w:cs="Calibri"/>
          <w:i/>
          <w:spacing w:val="-2"/>
          <w:sz w:val="24"/>
          <w:szCs w:val="24"/>
        </w:rPr>
        <w:t>t</w:t>
      </w:r>
      <w:r w:rsidRPr="00CF73C5">
        <w:rPr>
          <w:rFonts w:eastAsia="Calibri" w:cs="Calibri"/>
          <w:i/>
          <w:spacing w:val="1"/>
          <w:sz w:val="24"/>
          <w:szCs w:val="24"/>
        </w:rPr>
        <w:t>e</w:t>
      </w:r>
      <w:r w:rsidRPr="00CF73C5">
        <w:rPr>
          <w:rFonts w:eastAsia="Calibri" w:cs="Calibri"/>
          <w:i/>
          <w:spacing w:val="-1"/>
          <w:sz w:val="24"/>
          <w:szCs w:val="24"/>
        </w:rPr>
        <w:t>s</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D155F7" w:rsidRPr="00CF73C5" w:rsidRDefault="00D155F7" w:rsidP="00D155F7">
            <w:pPr>
              <w:pStyle w:val="ListParagraph"/>
              <w:numPr>
                <w:ilvl w:val="0"/>
                <w:numId w:val="20"/>
              </w:numPr>
              <w:autoSpaceDE w:val="0"/>
              <w:autoSpaceDN w:val="0"/>
              <w:adjustRightInd w:val="0"/>
              <w:spacing w:after="240"/>
              <w:rPr>
                <w:rFonts w:cs="Times"/>
                <w:sz w:val="24"/>
                <w:szCs w:val="24"/>
              </w:rPr>
            </w:pPr>
            <w:r w:rsidRPr="00CF73C5">
              <w:rPr>
                <w:rFonts w:cs="Calibri"/>
                <w:sz w:val="24"/>
                <w:szCs w:val="24"/>
              </w:rPr>
              <w:t>Matches the length of the course (e.g., quarter, semester, year)</w:t>
            </w:r>
          </w:p>
          <w:p w:rsidR="00D155F7" w:rsidRPr="00CF73C5" w:rsidRDefault="00D155F7" w:rsidP="00D155F7">
            <w:pPr>
              <w:pStyle w:val="ListParagraph"/>
              <w:numPr>
                <w:ilvl w:val="1"/>
                <w:numId w:val="20"/>
              </w:numPr>
              <w:autoSpaceDE w:val="0"/>
              <w:autoSpaceDN w:val="0"/>
              <w:adjustRightInd w:val="0"/>
              <w:spacing w:after="240"/>
              <w:rPr>
                <w:rFonts w:cs="Times"/>
                <w:sz w:val="24"/>
                <w:szCs w:val="24"/>
              </w:rPr>
            </w:pPr>
            <w:r w:rsidRPr="00CF73C5">
              <w:rPr>
                <w:rFonts w:cs="Calibri"/>
                <w:sz w:val="24"/>
                <w:szCs w:val="24"/>
              </w:rPr>
              <w:t xml:space="preserve">The duration of this course/SLO will encompass August </w:t>
            </w:r>
            <w:proofErr w:type="gramStart"/>
            <w:r w:rsidR="00CF73C5" w:rsidRPr="00CF73C5">
              <w:rPr>
                <w:rFonts w:cs="Calibri"/>
                <w:sz w:val="24"/>
                <w:szCs w:val="24"/>
              </w:rPr>
              <w:t>27th</w:t>
            </w:r>
            <w:proofErr w:type="gramEnd"/>
            <w:r w:rsidRPr="00CF73C5">
              <w:rPr>
                <w:rFonts w:cs="Calibri"/>
                <w:sz w:val="24"/>
                <w:szCs w:val="24"/>
              </w:rPr>
              <w:t xml:space="preserve"> through April </w:t>
            </w:r>
            <w:r w:rsidR="00CF73C5" w:rsidRPr="00CF73C5">
              <w:rPr>
                <w:rFonts w:cs="Calibri"/>
                <w:sz w:val="24"/>
                <w:szCs w:val="24"/>
              </w:rPr>
              <w:t>18th</w:t>
            </w:r>
            <w:r w:rsidRPr="00CF73C5">
              <w:rPr>
                <w:rFonts w:cs="Calibri"/>
                <w:sz w:val="24"/>
                <w:szCs w:val="24"/>
              </w:rPr>
              <w:t>.</w:t>
            </w:r>
          </w:p>
          <w:p w:rsidR="00D155F7" w:rsidRPr="00CF73C5" w:rsidRDefault="00D155F7" w:rsidP="00D155F7">
            <w:pPr>
              <w:pStyle w:val="ListParagraph"/>
              <w:numPr>
                <w:ilvl w:val="0"/>
                <w:numId w:val="20"/>
              </w:numPr>
              <w:autoSpaceDE w:val="0"/>
              <w:autoSpaceDN w:val="0"/>
              <w:adjustRightInd w:val="0"/>
              <w:spacing w:after="240"/>
              <w:rPr>
                <w:rFonts w:cs="Times"/>
                <w:sz w:val="24"/>
                <w:szCs w:val="24"/>
              </w:rPr>
            </w:pPr>
            <w:r w:rsidRPr="00CF73C5">
              <w:rPr>
                <w:rFonts w:cs="Calibri"/>
                <w:sz w:val="24"/>
                <w:szCs w:val="24"/>
              </w:rPr>
              <w:t>Length of the class &amp; Days of the week</w:t>
            </w:r>
          </w:p>
          <w:p w:rsidR="00D155F7" w:rsidRPr="00CF73C5" w:rsidRDefault="00CF73C5" w:rsidP="00D155F7">
            <w:pPr>
              <w:pStyle w:val="ListParagraph"/>
              <w:numPr>
                <w:ilvl w:val="1"/>
                <w:numId w:val="20"/>
              </w:numPr>
              <w:autoSpaceDE w:val="0"/>
              <w:autoSpaceDN w:val="0"/>
              <w:adjustRightInd w:val="0"/>
              <w:spacing w:after="240"/>
              <w:rPr>
                <w:rFonts w:cs="Times"/>
                <w:sz w:val="24"/>
                <w:szCs w:val="24"/>
              </w:rPr>
            </w:pPr>
            <w:r w:rsidRPr="00CF73C5">
              <w:rPr>
                <w:rFonts w:cs="Calibri"/>
                <w:sz w:val="24"/>
                <w:szCs w:val="24"/>
              </w:rPr>
              <w:t>The class is 50</w:t>
            </w:r>
            <w:r w:rsidR="00D155F7" w:rsidRPr="00CF73C5">
              <w:rPr>
                <w:rFonts w:cs="Calibri"/>
                <w:sz w:val="24"/>
                <w:szCs w:val="24"/>
              </w:rPr>
              <w:t xml:space="preserve"> minutes that meets </w:t>
            </w:r>
            <w:r w:rsidR="00687B84" w:rsidRPr="00CF73C5">
              <w:rPr>
                <w:rFonts w:cs="Calibri"/>
                <w:sz w:val="24"/>
                <w:szCs w:val="24"/>
              </w:rPr>
              <w:t xml:space="preserve">daily. </w:t>
            </w:r>
            <w:r w:rsidR="00687B84" w:rsidRPr="00CF73C5">
              <w:rPr>
                <w:sz w:val="24"/>
                <w:szCs w:val="24"/>
              </w:rPr>
              <w:t xml:space="preserve">However, district testing and other events (e.g. assemblies, pep rallies, </w:t>
            </w:r>
            <w:r w:rsidRPr="00CF73C5">
              <w:rPr>
                <w:sz w:val="24"/>
                <w:szCs w:val="24"/>
              </w:rPr>
              <w:t>field trips</w:t>
            </w:r>
            <w:r w:rsidR="00687B84" w:rsidRPr="00CF73C5">
              <w:rPr>
                <w:sz w:val="24"/>
                <w:szCs w:val="24"/>
              </w:rPr>
              <w:t xml:space="preserve">, </w:t>
            </w:r>
            <w:proofErr w:type="spellStart"/>
            <w:r w:rsidR="00687B84" w:rsidRPr="00CF73C5">
              <w:rPr>
                <w:sz w:val="24"/>
                <w:szCs w:val="24"/>
              </w:rPr>
              <w:t>etc</w:t>
            </w:r>
            <w:proofErr w:type="spellEnd"/>
            <w:r w:rsidR="00687B84" w:rsidRPr="00CF73C5">
              <w:rPr>
                <w:sz w:val="24"/>
                <w:szCs w:val="24"/>
              </w:rPr>
              <w:t>) will likely decrease slightly the overall instruction time.</w:t>
            </w:r>
          </w:p>
          <w:p w:rsidR="009B79E1" w:rsidRPr="00CF73C5" w:rsidRDefault="00D155F7" w:rsidP="00D155F7">
            <w:pPr>
              <w:spacing w:line="200" w:lineRule="exact"/>
              <w:rPr>
                <w:rFonts w:cs="Calibri"/>
                <w:sz w:val="24"/>
                <w:szCs w:val="24"/>
              </w:rPr>
            </w:pPr>
            <w:r w:rsidRPr="00CF73C5">
              <w:rPr>
                <w:rFonts w:cs="Calibri"/>
                <w:sz w:val="24"/>
                <w:szCs w:val="24"/>
              </w:rPr>
              <w:t xml:space="preserve">Due to frequent learning opportunities with authentic </w:t>
            </w:r>
            <w:proofErr w:type="gramStart"/>
            <w:r w:rsidRPr="00CF73C5">
              <w:rPr>
                <w:rFonts w:cs="Calibri"/>
                <w:sz w:val="24"/>
                <w:szCs w:val="24"/>
              </w:rPr>
              <w:t>audiences</w:t>
            </w:r>
            <w:proofErr w:type="gramEnd"/>
            <w:r w:rsidRPr="00CF73C5">
              <w:rPr>
                <w:rFonts w:cs="Calibri"/>
                <w:sz w:val="24"/>
                <w:szCs w:val="24"/>
              </w:rPr>
              <w:t xml:space="preserve"> I meet </w:t>
            </w:r>
            <w:r w:rsidR="00CF73C5" w:rsidRPr="00CF73C5">
              <w:rPr>
                <w:rFonts w:cs="Calibri"/>
                <w:sz w:val="24"/>
                <w:szCs w:val="24"/>
              </w:rPr>
              <w:t>student’s</w:t>
            </w:r>
            <w:r w:rsidRPr="00CF73C5">
              <w:rPr>
                <w:rFonts w:cs="Calibri"/>
                <w:sz w:val="24"/>
                <w:szCs w:val="24"/>
              </w:rPr>
              <w:t xml:space="preserve"> curricular needs with a blended classroom combining classroom instruction with virtual educational opportunities</w:t>
            </w:r>
            <w:r w:rsidR="00CF73C5" w:rsidRPr="00CF73C5">
              <w:rPr>
                <w:rFonts w:cs="Calibri"/>
                <w:sz w:val="24"/>
                <w:szCs w:val="24"/>
              </w:rPr>
              <w:t xml:space="preserve"> such as AET</w:t>
            </w:r>
            <w:r w:rsidRPr="00CF73C5">
              <w:rPr>
                <w:rFonts w:cs="Calibri"/>
                <w:sz w:val="24"/>
                <w:szCs w:val="24"/>
              </w:rPr>
              <w:t>.</w:t>
            </w:r>
          </w:p>
          <w:p w:rsidR="00687B84" w:rsidRPr="00CF73C5" w:rsidRDefault="00687B84" w:rsidP="00D155F7">
            <w:pPr>
              <w:spacing w:line="200" w:lineRule="exact"/>
              <w:rPr>
                <w:rFonts w:cs="Calibri"/>
                <w:sz w:val="24"/>
                <w:szCs w:val="24"/>
              </w:rPr>
            </w:pPr>
          </w:p>
          <w:p w:rsidR="00687B84" w:rsidRPr="00CF73C5" w:rsidRDefault="00687B84" w:rsidP="00687B84">
            <w:pPr>
              <w:rPr>
                <w:sz w:val="24"/>
                <w:szCs w:val="24"/>
              </w:rPr>
            </w:pPr>
          </w:p>
        </w:tc>
      </w:tr>
    </w:tbl>
    <w:p w:rsidR="009B79E1" w:rsidRPr="00CF73C5" w:rsidRDefault="009B79E1">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Del="00BF21A4" w:rsidTr="00406AB4">
        <w:trPr>
          <w:cantSplit/>
          <w:trHeight w:val="576"/>
        </w:trPr>
        <w:tc>
          <w:tcPr>
            <w:tcW w:w="5000" w:type="pct"/>
            <w:shd w:val="clear" w:color="auto" w:fill="D9D9D9"/>
            <w:vAlign w:val="center"/>
          </w:tcPr>
          <w:p w:rsidR="00406AB4" w:rsidRPr="00CF73C5" w:rsidDel="00BF21A4" w:rsidRDefault="00406AB4" w:rsidP="004A54BB">
            <w:pPr>
              <w:spacing w:before="40" w:after="40" w:line="204" w:lineRule="auto"/>
              <w:jc w:val="center"/>
              <w:rPr>
                <w:rFonts w:cs="Calibri"/>
                <w:b/>
                <w:sz w:val="24"/>
                <w:szCs w:val="24"/>
              </w:rPr>
            </w:pPr>
            <w:r w:rsidRPr="00CF73C5">
              <w:rPr>
                <w:rFonts w:cs="Calibri"/>
                <w:b/>
                <w:sz w:val="24"/>
                <w:szCs w:val="24"/>
              </w:rPr>
              <w:t>Comments: Interval of Instruction</w:t>
            </w:r>
          </w:p>
        </w:tc>
      </w:tr>
      <w:tr w:rsidR="00406AB4" w:rsidRPr="00CF73C5" w:rsidDel="00EF4231" w:rsidTr="00406AB4">
        <w:trPr>
          <w:cantSplit/>
        </w:trPr>
        <w:tc>
          <w:tcPr>
            <w:tcW w:w="5000" w:type="pct"/>
            <w:shd w:val="clear" w:color="auto" w:fill="FDE9D9" w:themeFill="accent6" w:themeFillTint="33"/>
          </w:tcPr>
          <w:p w:rsidR="00406AB4" w:rsidRPr="00CF73C5" w:rsidDel="00EF4231" w:rsidRDefault="00406AB4" w:rsidP="004A54BB">
            <w:pPr>
              <w:spacing w:before="40" w:after="40" w:line="204" w:lineRule="auto"/>
              <w:rPr>
                <w:rFonts w:cs="Calibri"/>
                <w:i/>
                <w:sz w:val="24"/>
                <w:szCs w:val="24"/>
              </w:rPr>
            </w:pPr>
            <w:r w:rsidRPr="00CF73C5">
              <w:rPr>
                <w:rFonts w:cs="Calibri"/>
                <w:i/>
                <w:sz w:val="24"/>
                <w:szCs w:val="24"/>
              </w:rPr>
              <w:t>What is the duration of the course that the SLO will cover? Include beginning and end dates.</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sz w:val="24"/>
                <w:szCs w:val="24"/>
              </w:rPr>
            </w:pPr>
            <w:r w:rsidRPr="00CF73C5">
              <w:rPr>
                <w:rFonts w:cs="Calibri"/>
                <w:sz w:val="24"/>
                <w:szCs w:val="24"/>
              </w:rPr>
              <w:t>Matches the length of the course (e.g., quarter, semester, year)</w:t>
            </w:r>
          </w:p>
        </w:tc>
      </w:tr>
      <w:tr w:rsidR="00406AB4" w:rsidRPr="00CF73C5" w:rsidTr="00406AB4">
        <w:trPr>
          <w:cantSplit/>
          <w:trHeight w:val="422"/>
        </w:trPr>
        <w:tc>
          <w:tcPr>
            <w:tcW w:w="5000" w:type="pct"/>
            <w:shd w:val="clear" w:color="auto" w:fill="FDE9D9" w:themeFill="accent6" w:themeFillTint="33"/>
          </w:tcPr>
          <w:p w:rsidR="00406AB4" w:rsidRPr="00CF73C5" w:rsidRDefault="00227606" w:rsidP="00CC49B6">
            <w:pPr>
              <w:rPr>
                <w:rFonts w:cs="Calibri"/>
                <w:sz w:val="24"/>
                <w:szCs w:val="24"/>
              </w:rPr>
            </w:pPr>
            <w:r w:rsidRPr="00CF73C5">
              <w:rPr>
                <w:rFonts w:cs="Calibri"/>
                <w:sz w:val="24"/>
                <w:szCs w:val="24"/>
              </w:rPr>
              <w:t xml:space="preserve">    </w:t>
            </w:r>
          </w:p>
        </w:tc>
      </w:tr>
    </w:tbl>
    <w:p w:rsidR="00406AB4" w:rsidRPr="00CF73C5" w:rsidRDefault="00406AB4" w:rsidP="00406AB4">
      <w:pPr>
        <w:spacing w:after="0" w:line="240" w:lineRule="auto"/>
        <w:ind w:right="-20"/>
        <w:rPr>
          <w:rFonts w:eastAsia="Calibri" w:cs="Calibri"/>
          <w:b/>
          <w:bCs/>
          <w:spacing w:val="-1"/>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lastRenderedPageBreak/>
        <w:t>S</w:t>
      </w:r>
      <w:r w:rsidRPr="00CF73C5">
        <w:rPr>
          <w:rFonts w:eastAsia="Calibri" w:cs="Calibri"/>
          <w:b/>
          <w:bCs/>
          <w:sz w:val="24"/>
          <w:szCs w:val="24"/>
        </w:rPr>
        <w:t>ta</w:t>
      </w:r>
      <w:r w:rsidRPr="00CF73C5">
        <w:rPr>
          <w:rFonts w:eastAsia="Calibri" w:cs="Calibri"/>
          <w:b/>
          <w:bCs/>
          <w:spacing w:val="1"/>
          <w:sz w:val="24"/>
          <w:szCs w:val="24"/>
        </w:rPr>
        <w:t>nd</w:t>
      </w:r>
      <w:r w:rsidRPr="00CF73C5">
        <w:rPr>
          <w:rFonts w:eastAsia="Calibri" w:cs="Calibri"/>
          <w:b/>
          <w:bCs/>
          <w:sz w:val="24"/>
          <w:szCs w:val="24"/>
        </w:rPr>
        <w:t>a</w:t>
      </w:r>
      <w:r w:rsidRPr="00CF73C5">
        <w:rPr>
          <w:rFonts w:eastAsia="Calibri" w:cs="Calibri"/>
          <w:b/>
          <w:bCs/>
          <w:spacing w:val="1"/>
          <w:sz w:val="24"/>
          <w:szCs w:val="24"/>
        </w:rPr>
        <w:t>rd</w:t>
      </w:r>
      <w:r w:rsidRPr="00CF73C5">
        <w:rPr>
          <w:rFonts w:eastAsia="Calibri" w:cs="Calibri"/>
          <w:b/>
          <w:bCs/>
          <w:sz w:val="24"/>
          <w:szCs w:val="24"/>
        </w:rPr>
        <w:t>s</w:t>
      </w:r>
      <w:r w:rsidRPr="00CF73C5">
        <w:rPr>
          <w:rFonts w:eastAsia="Calibri" w:cs="Calibri"/>
          <w:b/>
          <w:bCs/>
          <w:spacing w:val="-8"/>
          <w:sz w:val="24"/>
          <w:szCs w:val="24"/>
        </w:rPr>
        <w:t xml:space="preserve"> </w:t>
      </w:r>
      <w:r w:rsidRPr="00CF73C5">
        <w:rPr>
          <w:rFonts w:eastAsia="Calibri" w:cs="Calibri"/>
          <w:b/>
          <w:bCs/>
          <w:sz w:val="24"/>
          <w:szCs w:val="24"/>
        </w:rPr>
        <w:t>a</w:t>
      </w:r>
      <w:r w:rsidRPr="00CF73C5">
        <w:rPr>
          <w:rFonts w:eastAsia="Calibri" w:cs="Calibri"/>
          <w:b/>
          <w:bCs/>
          <w:spacing w:val="1"/>
          <w:sz w:val="24"/>
          <w:szCs w:val="24"/>
        </w:rPr>
        <w:t>n</w:t>
      </w:r>
      <w:r w:rsidRPr="00CF73C5">
        <w:rPr>
          <w:rFonts w:eastAsia="Calibri" w:cs="Calibri"/>
          <w:b/>
          <w:bCs/>
          <w:sz w:val="24"/>
          <w:szCs w:val="24"/>
        </w:rPr>
        <w:t>d</w:t>
      </w:r>
      <w:r w:rsidRPr="00CF73C5">
        <w:rPr>
          <w:rFonts w:eastAsia="Calibri" w:cs="Calibri"/>
          <w:b/>
          <w:bCs/>
          <w:spacing w:val="-2"/>
          <w:sz w:val="24"/>
          <w:szCs w:val="24"/>
        </w:rPr>
        <w:t xml:space="preserve"> </w:t>
      </w:r>
      <w:r w:rsidRPr="00CF73C5">
        <w:rPr>
          <w:rFonts w:eastAsia="Calibri" w:cs="Calibri"/>
          <w:b/>
          <w:bCs/>
          <w:sz w:val="24"/>
          <w:szCs w:val="24"/>
        </w:rPr>
        <w:t>C</w:t>
      </w:r>
      <w:r w:rsidRPr="00CF73C5">
        <w:rPr>
          <w:rFonts w:eastAsia="Calibri" w:cs="Calibri"/>
          <w:b/>
          <w:bCs/>
          <w:spacing w:val="1"/>
          <w:sz w:val="24"/>
          <w:szCs w:val="24"/>
        </w:rPr>
        <w:t>o</w:t>
      </w:r>
      <w:r w:rsidRPr="00CF73C5">
        <w:rPr>
          <w:rFonts w:eastAsia="Calibri" w:cs="Calibri"/>
          <w:b/>
          <w:bCs/>
          <w:spacing w:val="-1"/>
          <w:sz w:val="24"/>
          <w:szCs w:val="24"/>
        </w:rPr>
        <w:t>n</w:t>
      </w:r>
      <w:r w:rsidRPr="00CF73C5">
        <w:rPr>
          <w:rFonts w:eastAsia="Calibri" w:cs="Calibri"/>
          <w:b/>
          <w:bCs/>
          <w:sz w:val="24"/>
          <w:szCs w:val="24"/>
        </w:rPr>
        <w:t>t</w:t>
      </w:r>
      <w:r w:rsidRPr="00CF73C5">
        <w:rPr>
          <w:rFonts w:eastAsia="Calibri" w:cs="Calibri"/>
          <w:b/>
          <w:bCs/>
          <w:spacing w:val="1"/>
          <w:sz w:val="24"/>
          <w:szCs w:val="24"/>
        </w:rPr>
        <w:t>en</w:t>
      </w:r>
      <w:r w:rsidRPr="00CF73C5">
        <w:rPr>
          <w:rFonts w:eastAsia="Calibri" w:cs="Calibri"/>
          <w:b/>
          <w:bCs/>
          <w:sz w:val="24"/>
          <w:szCs w:val="24"/>
        </w:rPr>
        <w:t>t</w:t>
      </w:r>
    </w:p>
    <w:p w:rsidR="00AA0B68" w:rsidRPr="00CF73C5" w:rsidRDefault="0088366C" w:rsidP="009B79E1">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con</w:t>
      </w:r>
      <w:r w:rsidRPr="00CF73C5">
        <w:rPr>
          <w:rFonts w:eastAsia="Calibri" w:cs="Calibri"/>
          <w:i/>
          <w:sz w:val="24"/>
          <w:szCs w:val="24"/>
        </w:rPr>
        <w:t>t</w:t>
      </w:r>
      <w:r w:rsidRPr="00CF73C5">
        <w:rPr>
          <w:rFonts w:eastAsia="Calibri" w:cs="Calibri"/>
          <w:i/>
          <w:spacing w:val="-2"/>
          <w:sz w:val="24"/>
          <w:szCs w:val="24"/>
        </w:rPr>
        <w:t>e</w:t>
      </w:r>
      <w:r w:rsidRPr="00CF73C5">
        <w:rPr>
          <w:rFonts w:eastAsia="Calibri" w:cs="Calibri"/>
          <w:i/>
          <w:spacing w:val="1"/>
          <w:sz w:val="24"/>
          <w:szCs w:val="24"/>
        </w:rPr>
        <w:t>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w:t>
      </w:r>
      <w:r w:rsidRPr="00CF73C5">
        <w:rPr>
          <w:rFonts w:eastAsia="Calibri" w:cs="Calibri"/>
          <w:i/>
          <w:sz w:val="24"/>
          <w:szCs w:val="24"/>
        </w:rPr>
        <w:t>t?</w:t>
      </w:r>
      <w:r w:rsidRPr="00CF73C5">
        <w:rPr>
          <w:rFonts w:eastAsia="Calibri" w:cs="Calibri"/>
          <w:i/>
          <w:spacing w:val="-7"/>
          <w:sz w:val="24"/>
          <w:szCs w:val="24"/>
        </w:rPr>
        <w:t xml:space="preserve"> </w:t>
      </w:r>
      <w:r w:rsidRPr="00CF73C5">
        <w:rPr>
          <w:rFonts w:eastAsia="Calibri" w:cs="Calibri"/>
          <w:i/>
          <w:spacing w:val="-1"/>
          <w:sz w:val="24"/>
          <w:szCs w:val="24"/>
        </w:rPr>
        <w:t>T</w:t>
      </w:r>
      <w:r w:rsidRPr="00CF73C5">
        <w:rPr>
          <w:rFonts w:eastAsia="Calibri" w:cs="Calibri"/>
          <w:i/>
          <w:sz w:val="24"/>
          <w:szCs w:val="24"/>
        </w:rPr>
        <w:t>o</w:t>
      </w:r>
      <w:r w:rsidRPr="00CF73C5">
        <w:rPr>
          <w:rFonts w:eastAsia="Calibri" w:cs="Calibri"/>
          <w:i/>
          <w:spacing w:val="-1"/>
          <w:sz w:val="24"/>
          <w:szCs w:val="24"/>
        </w:rPr>
        <w:t xml:space="preserve"> 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e</w:t>
      </w:r>
      <w:r w:rsidRPr="00CF73C5">
        <w:rPr>
          <w:rFonts w:eastAsia="Calibri" w:cs="Calibri"/>
          <w:i/>
          <w:sz w:val="24"/>
          <w:szCs w:val="24"/>
        </w:rPr>
        <w:t>l</w:t>
      </w:r>
      <w:r w:rsidRPr="00CF73C5">
        <w:rPr>
          <w:rFonts w:eastAsia="Calibri" w:cs="Calibri"/>
          <w:i/>
          <w:spacing w:val="1"/>
          <w:sz w:val="24"/>
          <w:szCs w:val="24"/>
        </w:rPr>
        <w:t>a</w:t>
      </w:r>
      <w:r w:rsidRPr="00CF73C5">
        <w:rPr>
          <w:rFonts w:eastAsia="Calibri" w:cs="Calibri"/>
          <w:i/>
          <w:sz w:val="24"/>
          <w:szCs w:val="24"/>
        </w:rPr>
        <w:t>t</w:t>
      </w:r>
      <w:r w:rsidRPr="00CF73C5">
        <w:rPr>
          <w:rFonts w:eastAsia="Calibri" w:cs="Calibri"/>
          <w:i/>
          <w:spacing w:val="1"/>
          <w:sz w:val="24"/>
          <w:szCs w:val="24"/>
        </w:rPr>
        <w:t>e</w:t>
      </w:r>
      <w:r w:rsidRPr="00CF73C5">
        <w:rPr>
          <w:rFonts w:eastAsia="Calibri" w:cs="Calibri"/>
          <w:i/>
          <w:sz w:val="24"/>
          <w:szCs w:val="24"/>
        </w:rPr>
        <w:t>d</w:t>
      </w:r>
      <w:r w:rsidRPr="00CF73C5">
        <w:rPr>
          <w:rFonts w:eastAsia="Calibri" w:cs="Calibri"/>
          <w:i/>
          <w:spacing w:val="-5"/>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anda</w:t>
      </w:r>
      <w:r w:rsidRPr="00CF73C5">
        <w:rPr>
          <w:rFonts w:eastAsia="Calibri" w:cs="Calibri"/>
          <w:i/>
          <w:spacing w:val="-1"/>
          <w:sz w:val="24"/>
          <w:szCs w:val="24"/>
        </w:rPr>
        <w:t>r</w:t>
      </w:r>
      <w:r w:rsidRPr="00CF73C5">
        <w:rPr>
          <w:rFonts w:eastAsia="Calibri" w:cs="Calibri"/>
          <w:i/>
          <w:spacing w:val="1"/>
          <w:sz w:val="24"/>
          <w:szCs w:val="24"/>
        </w:rPr>
        <w:t>d</w:t>
      </w:r>
      <w:r w:rsidRPr="00CF73C5">
        <w:rPr>
          <w:rFonts w:eastAsia="Calibri" w:cs="Calibri"/>
          <w:i/>
          <w:sz w:val="24"/>
          <w:szCs w:val="24"/>
        </w:rPr>
        <w:t>s</w:t>
      </w:r>
      <w:r w:rsidRPr="00CF73C5">
        <w:rPr>
          <w:rFonts w:eastAsia="Calibri" w:cs="Calibri"/>
          <w:i/>
          <w:spacing w:val="-8"/>
          <w:sz w:val="24"/>
          <w:szCs w:val="24"/>
        </w:rPr>
        <w:t xml:space="preserve"> </w:t>
      </w:r>
      <w:proofErr w:type="gramStart"/>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LO</w:t>
      </w:r>
      <w:r w:rsidRPr="00CF73C5">
        <w:rPr>
          <w:rFonts w:eastAsia="Calibri" w:cs="Calibri"/>
          <w:i/>
          <w:spacing w:val="-3"/>
          <w:sz w:val="24"/>
          <w:szCs w:val="24"/>
        </w:rPr>
        <w:t xml:space="preserve"> </w:t>
      </w:r>
      <w:r w:rsidRPr="00CF73C5">
        <w:rPr>
          <w:rFonts w:eastAsia="Calibri" w:cs="Calibri"/>
          <w:i/>
          <w:spacing w:val="1"/>
          <w:sz w:val="24"/>
          <w:szCs w:val="24"/>
        </w:rPr>
        <w:t>a</w:t>
      </w:r>
      <w:r w:rsidRPr="00CF73C5">
        <w:rPr>
          <w:rFonts w:eastAsia="Calibri" w:cs="Calibri"/>
          <w:i/>
          <w:sz w:val="24"/>
          <w:szCs w:val="24"/>
        </w:rPr>
        <w:t>li</w:t>
      </w:r>
      <w:r w:rsidRPr="00CF73C5">
        <w:rPr>
          <w:rFonts w:eastAsia="Calibri" w:cs="Calibri"/>
          <w:i/>
          <w:spacing w:val="1"/>
          <w:sz w:val="24"/>
          <w:szCs w:val="24"/>
        </w:rPr>
        <w:t>gned</w:t>
      </w:r>
      <w:proofErr w:type="gramEnd"/>
      <w:r w:rsidRPr="00CF73C5">
        <w:rPr>
          <w:rFonts w:eastAsia="Calibri" w:cs="Calibri"/>
          <w:i/>
          <w:spacing w:val="1"/>
          <w:sz w:val="24"/>
          <w:szCs w:val="24"/>
        </w:rPr>
        <w:t>?</w:t>
      </w:r>
    </w:p>
    <w:p w:rsidR="009B79E1" w:rsidRPr="00CF73C5" w:rsidRDefault="009B79E1" w:rsidP="009B79E1">
      <w:pPr>
        <w:spacing w:after="0" w:line="240" w:lineRule="auto"/>
        <w:ind w:left="120" w:right="-20"/>
        <w:rPr>
          <w:rFonts w:eastAsia="Calibri" w:cs="Calibri"/>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4A54BB"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noProof/>
                <w:sz w:val="24"/>
                <w:szCs w:val="24"/>
              </w:rPr>
              <w:t>.</w:t>
            </w:r>
            <w:r w:rsidR="00687B84" w:rsidRPr="00CF73C5">
              <w:rPr>
                <w:rFonts w:cs="Calibri"/>
                <w:sz w:val="24"/>
                <w:szCs w:val="24"/>
              </w:rPr>
              <w:t xml:space="preserve"> Specifies how the SLO will address applicable standards from the highest ranking of the following: (1) Common Core State Standards, (2) Ohio Academic Content Standards, or (3) national standards put forth by education organizations</w:t>
            </w:r>
          </w:p>
          <w:p w:rsidR="00687B84" w:rsidRPr="00CF73C5" w:rsidRDefault="00687B84" w:rsidP="00687B84">
            <w:pPr>
              <w:pStyle w:val="ListParagraph"/>
              <w:numPr>
                <w:ilvl w:val="1"/>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This course focuses on key topics in </w:t>
            </w:r>
            <w:r w:rsidR="00056D37">
              <w:rPr>
                <w:rFonts w:cs="Calibri"/>
                <w:sz w:val="24"/>
                <w:szCs w:val="24"/>
              </w:rPr>
              <w:t>Plant and Horticultural Sciences</w:t>
            </w:r>
            <w:r w:rsidRPr="00CF73C5">
              <w:rPr>
                <w:rFonts w:cs="Calibri"/>
                <w:sz w:val="24"/>
                <w:szCs w:val="24"/>
              </w:rPr>
              <w:t xml:space="preserve"> developed by the Ohio Department of Education, which also includes FFA and SAE as components.</w:t>
            </w: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Represents the big ideas or domains of the content taught during the interval of instruction</w:t>
            </w:r>
          </w:p>
          <w:p w:rsidR="00056D37" w:rsidRDefault="00687B84" w:rsidP="00056D37">
            <w:pPr>
              <w:pStyle w:val="PlainText"/>
              <w:rPr>
                <w:rFonts w:asciiTheme="minorHAnsi" w:hAnsiTheme="minorHAnsi"/>
                <w:sz w:val="24"/>
                <w:szCs w:val="24"/>
              </w:rPr>
            </w:pPr>
            <w:r w:rsidRPr="00056D37">
              <w:rPr>
                <w:rFonts w:asciiTheme="minorHAnsi" w:hAnsiTheme="minorHAnsi" w:cs="Calibri"/>
                <w:sz w:val="24"/>
                <w:szCs w:val="24"/>
              </w:rPr>
              <w:t xml:space="preserve">The target areas will include: </w:t>
            </w:r>
            <w:r w:rsidR="00056D37" w:rsidRPr="00056D37">
              <w:rPr>
                <w:rFonts w:asciiTheme="minorHAnsi" w:hAnsiTheme="minorHAnsi"/>
                <w:sz w:val="24"/>
                <w:szCs w:val="24"/>
              </w:rPr>
              <w:t xml:space="preserve">This course focuses on skills and technologies essential for agricultural and/or horticultural crop production. Cultural and sustainable production practices </w:t>
            </w:r>
            <w:proofErr w:type="gramStart"/>
            <w:r w:rsidR="00056D37" w:rsidRPr="00056D37">
              <w:rPr>
                <w:rFonts w:asciiTheme="minorHAnsi" w:hAnsiTheme="minorHAnsi"/>
                <w:sz w:val="24"/>
                <w:szCs w:val="24"/>
              </w:rPr>
              <w:t>will be examined</w:t>
            </w:r>
            <w:proofErr w:type="gramEnd"/>
            <w:r w:rsidR="00056D37" w:rsidRPr="00056D37">
              <w:rPr>
                <w:rFonts w:asciiTheme="minorHAnsi" w:hAnsiTheme="minorHAnsi"/>
                <w:sz w:val="24"/>
                <w:szCs w:val="24"/>
              </w:rPr>
              <w:t xml:space="preserve">. Students will apply scientific knowledge of plant development, nutrition, and growth regulation. Environmental aspects of irrigation, chemical application and soil conservation </w:t>
            </w:r>
            <w:proofErr w:type="gramStart"/>
            <w:r w:rsidR="00056D37" w:rsidRPr="00056D37">
              <w:rPr>
                <w:rFonts w:asciiTheme="minorHAnsi" w:hAnsiTheme="minorHAnsi"/>
                <w:sz w:val="24"/>
                <w:szCs w:val="24"/>
              </w:rPr>
              <w:t>will be evaluated</w:t>
            </w:r>
            <w:proofErr w:type="gramEnd"/>
            <w:r w:rsidR="00056D37" w:rsidRPr="00056D37">
              <w:rPr>
                <w:rFonts w:asciiTheme="minorHAnsi" w:hAnsiTheme="minorHAnsi"/>
                <w:sz w:val="24"/>
                <w:szCs w:val="24"/>
              </w:rPr>
              <w:t>. The course will also include equipment and precision technologies used in the industry. Projects and activities will enable students to develop communication, leadership, and business management skills.</w:t>
            </w:r>
          </w:p>
          <w:p w:rsidR="00056D37" w:rsidRPr="00056D37" w:rsidRDefault="00056D37" w:rsidP="00056D37">
            <w:pPr>
              <w:pStyle w:val="PlainText"/>
              <w:rPr>
                <w:rFonts w:asciiTheme="minorHAnsi" w:hAnsiTheme="minorHAnsi"/>
                <w:sz w:val="24"/>
                <w:szCs w:val="24"/>
              </w:rPr>
            </w:pPr>
          </w:p>
          <w:p w:rsidR="00687B84" w:rsidRPr="00CF73C5" w:rsidRDefault="00687B84" w:rsidP="00CF73C5">
            <w:pPr>
              <w:pStyle w:val="ListParagraph"/>
              <w:numPr>
                <w:ilvl w:val="0"/>
                <w:numId w:val="25"/>
              </w:numPr>
              <w:rPr>
                <w:sz w:val="24"/>
                <w:szCs w:val="24"/>
                <w:lang w:bidi="en-US"/>
              </w:rPr>
            </w:pPr>
            <w:r w:rsidRPr="00CF73C5">
              <w:rPr>
                <w:rFonts w:cs="Arial"/>
                <w:sz w:val="24"/>
                <w:szCs w:val="24"/>
              </w:rPr>
              <w:t>These overarching concepts will be representative of the following standards for this SLO.</w:t>
            </w:r>
            <w:r w:rsidRPr="00CF73C5">
              <w:rPr>
                <w:rFonts w:cs="Arial"/>
                <w:color w:val="FF0000"/>
                <w:sz w:val="24"/>
                <w:szCs w:val="24"/>
              </w:rPr>
              <w:t xml:space="preserve"> </w:t>
            </w:r>
          </w:p>
          <w:p w:rsidR="00687B84" w:rsidRPr="00CF73C5" w:rsidRDefault="00687B84" w:rsidP="00687B84">
            <w:pPr>
              <w:pStyle w:val="ListParagraph"/>
              <w:ind w:left="1440"/>
              <w:rPr>
                <w:rFonts w:cs="Arial"/>
                <w:sz w:val="24"/>
                <w:szCs w:val="24"/>
              </w:rPr>
            </w:pPr>
          </w:p>
          <w:p w:rsidR="00056D37" w:rsidRPr="00B8530B" w:rsidRDefault="00056D37" w:rsidP="00056D37">
            <w:pPr>
              <w:pStyle w:val="PlainText"/>
              <w:numPr>
                <w:ilvl w:val="0"/>
                <w:numId w:val="25"/>
              </w:numPr>
              <w:ind w:firstLine="810"/>
              <w:rPr>
                <w:rFonts w:ascii="Times New Roman" w:hAnsi="Times New Roman"/>
                <w:b/>
                <w:sz w:val="20"/>
              </w:rPr>
            </w:pPr>
            <w:r w:rsidRPr="00B8530B">
              <w:rPr>
                <w:rFonts w:ascii="Times New Roman" w:hAnsi="Times New Roman"/>
                <w:b/>
                <w:sz w:val="20"/>
              </w:rPr>
              <w:t xml:space="preserve">Benchmark: 5.1 Soils </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0"/>
                <w:numId w:val="25"/>
              </w:numPr>
              <w:ind w:firstLine="1080"/>
              <w:rPr>
                <w:rFonts w:ascii="Times New Roman" w:hAnsi="Times New Roman"/>
                <w:sz w:val="20"/>
              </w:rPr>
            </w:pPr>
            <w:r w:rsidRPr="00B8530B">
              <w:rPr>
                <w:rFonts w:ascii="Times New Roman" w:hAnsi="Times New Roman"/>
                <w:sz w:val="20"/>
              </w:rPr>
              <w:t>Level 1:</w:t>
            </w:r>
            <w:r w:rsidRPr="00B8530B">
              <w:rPr>
                <w:rFonts w:ascii="Times New Roman" w:hAnsi="Times New Roman"/>
                <w:sz w:val="20"/>
              </w:rPr>
              <w:tab/>
              <w:t>Determine and analyze the physical, biological and chemical properties of soils and other plant growing media.</w:t>
            </w:r>
          </w:p>
          <w:p w:rsidR="00687B84" w:rsidRPr="00CF73C5" w:rsidRDefault="00687B84" w:rsidP="00056D37">
            <w:pPr>
              <w:pStyle w:val="PlainText"/>
              <w:rPr>
                <w:rFonts w:asciiTheme="minorHAnsi" w:hAnsiTheme="minorHAnsi" w:cs="Arial"/>
                <w:sz w:val="24"/>
                <w:szCs w:val="24"/>
              </w:rPr>
            </w:pPr>
          </w:p>
          <w:p w:rsidR="00056D37" w:rsidRPr="00B8530B" w:rsidRDefault="00056D37" w:rsidP="00056D37">
            <w:pPr>
              <w:pStyle w:val="PlainText"/>
              <w:numPr>
                <w:ilvl w:val="0"/>
                <w:numId w:val="25"/>
              </w:numPr>
              <w:ind w:firstLine="810"/>
              <w:rPr>
                <w:rFonts w:ascii="Times New Roman" w:hAnsi="Times New Roman"/>
                <w:b/>
                <w:sz w:val="20"/>
              </w:rPr>
            </w:pPr>
            <w:r w:rsidRPr="00B8530B">
              <w:rPr>
                <w:rFonts w:ascii="Times New Roman" w:hAnsi="Times New Roman"/>
                <w:b/>
                <w:sz w:val="20"/>
              </w:rPr>
              <w:t xml:space="preserve">Benchmark: 4.15 Water Distribution Systems </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0"/>
                <w:numId w:val="25"/>
              </w:numPr>
              <w:ind w:firstLine="1080"/>
              <w:rPr>
                <w:rFonts w:ascii="Times New Roman" w:hAnsi="Times New Roman"/>
                <w:sz w:val="20"/>
              </w:rPr>
            </w:pPr>
            <w:r w:rsidRPr="00B8530B">
              <w:rPr>
                <w:rFonts w:ascii="Times New Roman" w:hAnsi="Times New Roman"/>
                <w:sz w:val="20"/>
              </w:rPr>
              <w:t xml:space="preserve">Level 1: Identify tools and materials, design a water supply line with fixture and install </w:t>
            </w:r>
          </w:p>
          <w:p w:rsidR="00687B84" w:rsidRPr="00CF73C5" w:rsidRDefault="00687B84" w:rsidP="00687B84">
            <w:pPr>
              <w:pStyle w:val="PlainText"/>
              <w:ind w:left="2160"/>
              <w:rPr>
                <w:rFonts w:asciiTheme="minorHAnsi" w:hAnsiTheme="minorHAnsi" w:cs="Arial"/>
                <w:sz w:val="24"/>
                <w:szCs w:val="24"/>
              </w:rPr>
            </w:pPr>
          </w:p>
          <w:p w:rsidR="00056D37" w:rsidRPr="00B8530B" w:rsidRDefault="00056D37" w:rsidP="00056D37">
            <w:pPr>
              <w:pStyle w:val="PlainText"/>
              <w:numPr>
                <w:ilvl w:val="0"/>
                <w:numId w:val="25"/>
              </w:numPr>
              <w:ind w:firstLine="810"/>
              <w:rPr>
                <w:rFonts w:ascii="Times New Roman" w:hAnsi="Times New Roman"/>
                <w:b/>
                <w:sz w:val="20"/>
              </w:rPr>
            </w:pPr>
            <w:r w:rsidRPr="00B8530B">
              <w:rPr>
                <w:rFonts w:ascii="Times New Roman" w:hAnsi="Times New Roman"/>
                <w:b/>
                <w:sz w:val="20"/>
              </w:rPr>
              <w:t>Benchmark: 7.1 Plant Nutrition</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0"/>
                <w:numId w:val="25"/>
              </w:numPr>
              <w:ind w:firstLine="1080"/>
              <w:rPr>
                <w:rFonts w:ascii="Times New Roman" w:hAnsi="Times New Roman"/>
                <w:sz w:val="20"/>
              </w:rPr>
            </w:pPr>
            <w:r w:rsidRPr="00B8530B">
              <w:rPr>
                <w:rFonts w:ascii="Times New Roman" w:hAnsi="Times New Roman"/>
                <w:sz w:val="20"/>
              </w:rPr>
              <w:t xml:space="preserve">Level 1: Select and apply macronutrients, using basic application methods, and recognize the effect on plants and environment </w:t>
            </w:r>
          </w:p>
          <w:p w:rsidR="00056D37" w:rsidRDefault="00056D37" w:rsidP="00056D37">
            <w:pPr>
              <w:pStyle w:val="PlainText"/>
              <w:rPr>
                <w:rFonts w:ascii="Times New Roman" w:hAnsi="Times New Roman"/>
                <w:b/>
                <w:sz w:val="20"/>
              </w:rPr>
            </w:pPr>
          </w:p>
          <w:p w:rsidR="00056D37" w:rsidRPr="00B8530B" w:rsidRDefault="00056D37" w:rsidP="00056D37">
            <w:pPr>
              <w:pStyle w:val="PlainText"/>
              <w:numPr>
                <w:ilvl w:val="0"/>
                <w:numId w:val="25"/>
              </w:numPr>
              <w:ind w:firstLine="810"/>
              <w:rPr>
                <w:rFonts w:ascii="Times New Roman" w:hAnsi="Times New Roman"/>
                <w:b/>
                <w:sz w:val="20"/>
              </w:rPr>
            </w:pPr>
            <w:r w:rsidRPr="00B8530B">
              <w:rPr>
                <w:rFonts w:ascii="Times New Roman" w:hAnsi="Times New Roman"/>
                <w:b/>
                <w:sz w:val="20"/>
              </w:rPr>
              <w:t xml:space="preserve">Benchmark: 7.4 Plant Production and Management </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0"/>
                <w:numId w:val="25"/>
              </w:numPr>
              <w:ind w:firstLine="1080"/>
              <w:rPr>
                <w:rFonts w:ascii="Times New Roman" w:hAnsi="Times New Roman"/>
                <w:sz w:val="20"/>
              </w:rPr>
            </w:pPr>
            <w:r w:rsidRPr="00B8530B">
              <w:rPr>
                <w:rFonts w:ascii="Times New Roman" w:hAnsi="Times New Roman"/>
                <w:sz w:val="20"/>
              </w:rPr>
              <w:t>Level 1: Manage growth of common types of plants</w:t>
            </w:r>
          </w:p>
          <w:p w:rsidR="00687B84" w:rsidRPr="00CF73C5" w:rsidRDefault="00687B84" w:rsidP="00687B84">
            <w:pPr>
              <w:pStyle w:val="PlainText"/>
              <w:ind w:left="2160"/>
              <w:rPr>
                <w:rFonts w:asciiTheme="minorHAnsi" w:hAnsiTheme="minorHAnsi" w:cs="Arial"/>
                <w:sz w:val="24"/>
                <w:szCs w:val="24"/>
              </w:rPr>
            </w:pPr>
          </w:p>
          <w:p w:rsidR="00056D37" w:rsidRPr="00B8530B" w:rsidRDefault="00056D37" w:rsidP="00056D37">
            <w:pPr>
              <w:pStyle w:val="PlainText"/>
              <w:numPr>
                <w:ilvl w:val="0"/>
                <w:numId w:val="25"/>
              </w:numPr>
              <w:ind w:firstLine="810"/>
              <w:rPr>
                <w:rFonts w:ascii="Times New Roman" w:hAnsi="Times New Roman"/>
                <w:b/>
                <w:sz w:val="20"/>
              </w:rPr>
            </w:pPr>
            <w:r w:rsidRPr="00B8530B">
              <w:rPr>
                <w:rFonts w:ascii="Times New Roman" w:hAnsi="Times New Roman"/>
                <w:b/>
                <w:sz w:val="20"/>
              </w:rPr>
              <w:t xml:space="preserve">Benchmark: 7.3 Pest Management </w:t>
            </w:r>
          </w:p>
          <w:p w:rsidR="00056D37" w:rsidRPr="00B8530B" w:rsidRDefault="00056D37" w:rsidP="00056D37">
            <w:pPr>
              <w:pStyle w:val="PlainText"/>
              <w:rPr>
                <w:rFonts w:ascii="Times New Roman" w:hAnsi="Times New Roman"/>
                <w:b/>
                <w:sz w:val="20"/>
              </w:rPr>
            </w:pPr>
          </w:p>
          <w:p w:rsidR="00056D37" w:rsidRDefault="00056D37" w:rsidP="00056D37">
            <w:pPr>
              <w:pStyle w:val="PlainText"/>
              <w:tabs>
                <w:tab w:val="right" w:pos="8640"/>
              </w:tabs>
              <w:ind w:left="1800"/>
              <w:rPr>
                <w:rFonts w:ascii="Times New Roman" w:hAnsi="Times New Roman"/>
                <w:sz w:val="20"/>
              </w:rPr>
            </w:pPr>
            <w:r w:rsidRPr="00B8530B">
              <w:rPr>
                <w:rFonts w:ascii="Times New Roman" w:hAnsi="Times New Roman"/>
                <w:sz w:val="20"/>
              </w:rPr>
              <w:t>Level 1: Identify common types of plant pests and apply basic pest management control</w:t>
            </w:r>
          </w:p>
          <w:p w:rsidR="00CF73C5" w:rsidRPr="00CF73C5" w:rsidRDefault="00CF73C5" w:rsidP="00CF73C5">
            <w:pPr>
              <w:rPr>
                <w:rFonts w:cs="Arial"/>
                <w:sz w:val="24"/>
                <w:szCs w:val="24"/>
                <w:lang w:bidi="en-US"/>
              </w:rPr>
            </w:pPr>
          </w:p>
          <w:p w:rsidR="00056D37" w:rsidRPr="00B8530B" w:rsidRDefault="00056D37" w:rsidP="00056D37">
            <w:pPr>
              <w:pStyle w:val="PlainText"/>
              <w:numPr>
                <w:ilvl w:val="0"/>
                <w:numId w:val="26"/>
              </w:numPr>
              <w:ind w:firstLine="810"/>
              <w:rPr>
                <w:rFonts w:ascii="Times New Roman" w:hAnsi="Times New Roman"/>
                <w:b/>
                <w:sz w:val="20"/>
              </w:rPr>
            </w:pPr>
            <w:r w:rsidRPr="00B8530B">
              <w:rPr>
                <w:rFonts w:ascii="Times New Roman" w:hAnsi="Times New Roman"/>
                <w:b/>
                <w:sz w:val="20"/>
              </w:rPr>
              <w:lastRenderedPageBreak/>
              <w:t>Benchmark: 7.5 Harvesting, Handling and Storage</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0"/>
                <w:numId w:val="26"/>
              </w:numPr>
              <w:ind w:firstLine="1080"/>
              <w:rPr>
                <w:rFonts w:ascii="Times New Roman" w:hAnsi="Times New Roman"/>
                <w:sz w:val="20"/>
              </w:rPr>
            </w:pPr>
            <w:r w:rsidRPr="00B8530B">
              <w:rPr>
                <w:rFonts w:ascii="Times New Roman" w:hAnsi="Times New Roman"/>
                <w:sz w:val="20"/>
              </w:rPr>
              <w:t>Level 1: Harvest, handle and store plants and plant products</w:t>
            </w:r>
          </w:p>
          <w:p w:rsidR="00CF73C5" w:rsidRPr="00CF73C5" w:rsidRDefault="00CF73C5" w:rsidP="00CF73C5">
            <w:pPr>
              <w:rPr>
                <w:rFonts w:cs="Arial"/>
                <w:sz w:val="24"/>
                <w:szCs w:val="24"/>
                <w:lang w:bidi="en-US"/>
              </w:rPr>
            </w:pP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ListParagraph"/>
              <w:widowControl/>
              <w:numPr>
                <w:ilvl w:val="1"/>
                <w:numId w:val="20"/>
              </w:numPr>
              <w:rPr>
                <w:rFonts w:cs="Arial"/>
                <w:sz w:val="24"/>
                <w:szCs w:val="24"/>
              </w:rPr>
            </w:pPr>
            <w:r w:rsidRPr="00CF73C5">
              <w:rPr>
                <w:rFonts w:cs="Arial"/>
                <w:sz w:val="24"/>
                <w:szCs w:val="24"/>
              </w:rPr>
              <w:t xml:space="preserve">Students will gain premier leadership, personal growth, and career success through the FFA &amp; SAE (Supervised Agricultural Experiences) </w:t>
            </w:r>
          </w:p>
          <w:p w:rsidR="00687B84" w:rsidRPr="00CF73C5" w:rsidRDefault="00687B84" w:rsidP="00687B84">
            <w:pPr>
              <w:pStyle w:val="ListParagraph"/>
              <w:widowControl/>
              <w:numPr>
                <w:ilvl w:val="2"/>
                <w:numId w:val="20"/>
              </w:numPr>
              <w:rPr>
                <w:rFonts w:cs="Arial"/>
                <w:sz w:val="24"/>
                <w:szCs w:val="24"/>
              </w:rPr>
            </w:pPr>
            <w:r w:rsidRPr="00CF73C5">
              <w:rPr>
                <w:sz w:val="24"/>
                <w:szCs w:val="24"/>
              </w:rPr>
              <w:t xml:space="preserve">Students with an </w:t>
            </w:r>
            <w:r w:rsidRPr="00CF73C5">
              <w:rPr>
                <w:b/>
                <w:sz w:val="24"/>
                <w:szCs w:val="24"/>
              </w:rPr>
              <w:t>SAE</w:t>
            </w:r>
            <w:r w:rsidRPr="00CF73C5">
              <w:rPr>
                <w:sz w:val="24"/>
                <w:szCs w:val="24"/>
              </w:rPr>
              <w:t xml:space="preserve"> learn by doing. </w:t>
            </w:r>
            <w:proofErr w:type="gramStart"/>
            <w:r w:rsidRPr="00CF73C5">
              <w:rPr>
                <w:sz w:val="24"/>
                <w:szCs w:val="24"/>
              </w:rPr>
              <w:t xml:space="preserve">With help from their agricultural teachers, students develop an SAE project based on one or more SAE categories: </w:t>
            </w:r>
            <w:r w:rsidRPr="00CF73C5">
              <w:rPr>
                <w:rStyle w:val="Strong"/>
                <w:rFonts w:eastAsiaTheme="majorEastAsia"/>
                <w:sz w:val="24"/>
                <w:szCs w:val="24"/>
              </w:rPr>
              <w:t>Entrepreneurship</w:t>
            </w:r>
            <w:r w:rsidRPr="00CF73C5">
              <w:rPr>
                <w:sz w:val="24"/>
                <w:szCs w:val="24"/>
              </w:rPr>
              <w:t xml:space="preserve">: Own and operate an agricultural business (e.g. a lawn care service, a pay-to-fish operation, holiday poinsettia production and sales); </w:t>
            </w:r>
            <w:r w:rsidRPr="00CF73C5">
              <w:rPr>
                <w:rStyle w:val="Strong"/>
                <w:rFonts w:eastAsiaTheme="majorEastAsia"/>
                <w:sz w:val="24"/>
                <w:szCs w:val="24"/>
              </w:rPr>
              <w:t>Placement</w:t>
            </w:r>
            <w:r w:rsidRPr="00CF73C5">
              <w:rPr>
                <w:sz w:val="24"/>
                <w:szCs w:val="24"/>
              </w:rPr>
              <w:t xml:space="preserve">: Get a job or internship on a farm or ranch, at an agriculture-based business, or in a school or factory laboratory; </w:t>
            </w:r>
            <w:r w:rsidRPr="00CF73C5">
              <w:rPr>
                <w:rStyle w:val="Strong"/>
                <w:rFonts w:eastAsiaTheme="majorEastAsia"/>
                <w:sz w:val="24"/>
                <w:szCs w:val="24"/>
              </w:rPr>
              <w:t>Research and Experimentation</w:t>
            </w:r>
            <w:r w:rsidRPr="00CF73C5">
              <w:rPr>
                <w:sz w:val="24"/>
                <w:szCs w:val="24"/>
              </w:rPr>
              <w:t>: Plan and conduct a scientific experiment.</w:t>
            </w:r>
            <w:proofErr w:type="gramEnd"/>
            <w:r w:rsidRPr="00CF73C5">
              <w:rPr>
                <w:sz w:val="24"/>
                <w:szCs w:val="24"/>
              </w:rPr>
              <w:t xml:space="preserve"> (e.g. Determine whether the phases of the moon affect plant growth, or test and determine the efficacy of different welding methods); </w:t>
            </w:r>
            <w:r w:rsidRPr="00CF73C5">
              <w:rPr>
                <w:rStyle w:val="Strong"/>
                <w:rFonts w:eastAsiaTheme="majorEastAsia"/>
                <w:sz w:val="24"/>
                <w:szCs w:val="24"/>
              </w:rPr>
              <w:t>Exploratory:</w:t>
            </w:r>
            <w:r w:rsidRPr="00CF73C5">
              <w:rPr>
                <w:sz w:val="24"/>
                <w:szCs w:val="24"/>
              </w:rPr>
              <w:t xml:space="preserve"> Explore careers in agriculture by attending an agriculture career fair, or creating a report or documentary on the work of a veterinarian.</w:t>
            </w:r>
            <w:r w:rsidRPr="00CF73C5">
              <w:rPr>
                <w:rFonts w:cs="Arial"/>
                <w:sz w:val="24"/>
                <w:szCs w:val="24"/>
              </w:rPr>
              <w:t xml:space="preserve"> These overarching concepts will be representative of the following standards for this SLO.</w:t>
            </w:r>
            <w:r w:rsidRPr="00CF73C5">
              <w:rPr>
                <w:rFonts w:cs="Arial"/>
                <w:color w:val="FF0000"/>
                <w:sz w:val="24"/>
                <w:szCs w:val="24"/>
              </w:rPr>
              <w:t xml:space="preserve"> </w:t>
            </w:r>
          </w:p>
          <w:p w:rsidR="00CF73C5" w:rsidRPr="00CF73C5" w:rsidRDefault="00CF73C5" w:rsidP="00CF73C5">
            <w:pPr>
              <w:pStyle w:val="ListParagraph"/>
              <w:widowControl/>
              <w:ind w:left="2160"/>
              <w:rPr>
                <w:rFonts w:cs="Arial"/>
                <w:sz w:val="24"/>
                <w:szCs w:val="24"/>
              </w:rPr>
            </w:pPr>
          </w:p>
          <w:p w:rsidR="00CF73C5" w:rsidRPr="00CF73C5" w:rsidRDefault="00CF73C5" w:rsidP="00CF73C5">
            <w:pPr>
              <w:pStyle w:val="ListParagraph"/>
              <w:numPr>
                <w:ilvl w:val="1"/>
                <w:numId w:val="20"/>
              </w:numPr>
              <w:ind w:firstLine="90"/>
              <w:rPr>
                <w:rFonts w:cs="Arial"/>
                <w:b/>
                <w:color w:val="000000"/>
                <w:sz w:val="24"/>
                <w:szCs w:val="24"/>
                <w:lang w:bidi="en-US"/>
              </w:rPr>
            </w:pPr>
            <w:r w:rsidRPr="00CF73C5">
              <w:rPr>
                <w:rFonts w:cs="Arial"/>
                <w:b/>
                <w:color w:val="000000"/>
                <w:sz w:val="24"/>
                <w:szCs w:val="24"/>
                <w:lang w:bidi="en-US"/>
              </w:rPr>
              <w:t>Benchmark: 3.1 Marketing</w:t>
            </w:r>
          </w:p>
          <w:p w:rsidR="00CF73C5" w:rsidRPr="00CF73C5" w:rsidRDefault="00CF73C5" w:rsidP="00CF73C5">
            <w:pPr>
              <w:pStyle w:val="ListParagraph"/>
              <w:numPr>
                <w:ilvl w:val="1"/>
                <w:numId w:val="20"/>
              </w:numPr>
              <w:ind w:firstLine="360"/>
              <w:rPr>
                <w:rFonts w:cs="Arial"/>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sz w:val="24"/>
                <w:szCs w:val="24"/>
                <w:lang w:bidi="en-US"/>
              </w:rPr>
              <w:t>Promote a product or service using basic strategies for packaging, display and publicity.</w:t>
            </w:r>
          </w:p>
          <w:p w:rsidR="00CF73C5" w:rsidRPr="00CF73C5" w:rsidRDefault="00CF73C5" w:rsidP="00CF73C5">
            <w:pPr>
              <w:pStyle w:val="ListParagraph"/>
              <w:ind w:left="1800"/>
              <w:rPr>
                <w:rFonts w:cs="Arial"/>
                <w:sz w:val="24"/>
                <w:szCs w:val="24"/>
                <w:lang w:bidi="en-US"/>
              </w:rPr>
            </w:pPr>
          </w:p>
          <w:p w:rsidR="00CF73C5" w:rsidRPr="00CF73C5" w:rsidRDefault="00CF73C5" w:rsidP="00CF73C5">
            <w:pPr>
              <w:pStyle w:val="ListParagraph"/>
              <w:keepNext/>
              <w:keepLines/>
              <w:numPr>
                <w:ilvl w:val="1"/>
                <w:numId w:val="20"/>
              </w:numPr>
              <w:ind w:firstLine="90"/>
              <w:rPr>
                <w:rFonts w:cs="Arial"/>
                <w:color w:val="000000"/>
                <w:sz w:val="24"/>
                <w:szCs w:val="24"/>
                <w:lang w:bidi="en-US"/>
              </w:rPr>
            </w:pPr>
            <w:r w:rsidRPr="00CF73C5">
              <w:rPr>
                <w:rFonts w:cs="Arial"/>
                <w:b/>
                <w:color w:val="000000"/>
                <w:sz w:val="24"/>
                <w:szCs w:val="24"/>
                <w:lang w:bidi="en-US"/>
              </w:rPr>
              <w:t>Benchmark:</w:t>
            </w:r>
            <w:r w:rsidRPr="00CF73C5">
              <w:rPr>
                <w:rFonts w:cs="Arial"/>
                <w:color w:val="000000"/>
                <w:sz w:val="24"/>
                <w:szCs w:val="24"/>
                <w:lang w:bidi="en-US"/>
              </w:rPr>
              <w:t xml:space="preserve"> </w:t>
            </w:r>
            <w:r w:rsidRPr="00CF73C5">
              <w:rPr>
                <w:rFonts w:cs="Arial"/>
                <w:b/>
                <w:color w:val="000000"/>
                <w:sz w:val="24"/>
                <w:szCs w:val="24"/>
                <w:lang w:bidi="en-US"/>
              </w:rPr>
              <w:t>3.3 Management</w:t>
            </w:r>
          </w:p>
          <w:p w:rsidR="00CF73C5" w:rsidRPr="00CF73C5" w:rsidRDefault="00CF73C5" w:rsidP="00CF73C5">
            <w:pPr>
              <w:pStyle w:val="ListParagraph"/>
              <w:keepNext/>
              <w:keepLines/>
              <w:numPr>
                <w:ilvl w:val="1"/>
                <w:numId w:val="20"/>
              </w:numPr>
              <w:ind w:firstLine="360"/>
              <w:rPr>
                <w:rFonts w:cs="Arial"/>
                <w:color w:val="000000"/>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color w:val="000000"/>
                <w:sz w:val="24"/>
                <w:szCs w:val="24"/>
                <w:lang w:bidi="en-US"/>
              </w:rPr>
              <w:t xml:space="preserve">Select and organize resources to develop a product or a service to </w:t>
            </w:r>
            <w:proofErr w:type="gramStart"/>
            <w:r w:rsidRPr="00CF73C5">
              <w:rPr>
                <w:rFonts w:cs="Arial"/>
                <w:color w:val="000000"/>
                <w:sz w:val="24"/>
                <w:szCs w:val="24"/>
                <w:lang w:bidi="en-US"/>
              </w:rPr>
              <w:t>be rendered</w:t>
            </w:r>
            <w:proofErr w:type="gramEnd"/>
            <w:r w:rsidRPr="00CF73C5">
              <w:rPr>
                <w:rFonts w:cs="Arial"/>
                <w:color w:val="000000"/>
                <w:sz w:val="24"/>
                <w:szCs w:val="24"/>
                <w:lang w:bidi="en-US"/>
              </w:rPr>
              <w:t>.</w:t>
            </w:r>
          </w:p>
          <w:p w:rsidR="00CF73C5" w:rsidRPr="00CF73C5" w:rsidRDefault="00CF73C5" w:rsidP="00CF73C5">
            <w:pPr>
              <w:keepNext/>
              <w:keepLines/>
              <w:rPr>
                <w:rFonts w:cs="Arial"/>
                <w:color w:val="000000"/>
                <w:sz w:val="24"/>
                <w:szCs w:val="24"/>
                <w:lang w:bidi="en-US"/>
              </w:rPr>
            </w:pPr>
          </w:p>
          <w:p w:rsidR="00CF73C5" w:rsidRPr="00CF73C5" w:rsidRDefault="00CF73C5" w:rsidP="00CF73C5">
            <w:pPr>
              <w:pStyle w:val="ListParagraph"/>
              <w:numPr>
                <w:ilvl w:val="1"/>
                <w:numId w:val="20"/>
              </w:numPr>
              <w:ind w:firstLine="90"/>
              <w:rPr>
                <w:rFonts w:cs="Arial"/>
                <w:b/>
                <w:sz w:val="24"/>
                <w:szCs w:val="24"/>
                <w:lang w:bidi="en-US"/>
              </w:rPr>
            </w:pPr>
            <w:r w:rsidRPr="00CF73C5">
              <w:rPr>
                <w:rFonts w:cs="Arial"/>
                <w:b/>
                <w:sz w:val="24"/>
                <w:szCs w:val="24"/>
                <w:lang w:bidi="en-US"/>
              </w:rPr>
              <w:t xml:space="preserve">Benchmark: 3.6 Information Management </w:t>
            </w:r>
          </w:p>
          <w:p w:rsidR="00CF73C5" w:rsidRPr="00056D37" w:rsidRDefault="00CF73C5" w:rsidP="00CF73C5">
            <w:pPr>
              <w:pStyle w:val="ListParagraph"/>
              <w:numPr>
                <w:ilvl w:val="1"/>
                <w:numId w:val="20"/>
              </w:numPr>
              <w:ind w:firstLine="360"/>
              <w:rPr>
                <w:rFonts w:cs="Arial"/>
                <w:sz w:val="24"/>
                <w:szCs w:val="24"/>
                <w:lang w:bidi="en-US"/>
              </w:rPr>
            </w:pPr>
            <w:r w:rsidRPr="00CF73C5">
              <w:rPr>
                <w:rFonts w:cs="Arial"/>
                <w:sz w:val="24"/>
                <w:szCs w:val="24"/>
                <w:lang w:bidi="en-US"/>
              </w:rPr>
              <w:t>Level 1:  Select and use a computer and computer application for a specific purpose</w:t>
            </w:r>
          </w:p>
          <w:p w:rsidR="00CF73C5" w:rsidRPr="00CF73C5" w:rsidRDefault="00CF73C5" w:rsidP="00CF73C5">
            <w:pPr>
              <w:rPr>
                <w:rFonts w:cs="Arial"/>
                <w:sz w:val="24"/>
                <w:szCs w:val="24"/>
                <w:lang w:bidi="en-US"/>
              </w:rPr>
            </w:pPr>
          </w:p>
          <w:p w:rsidR="00CF73C5" w:rsidRPr="00CF73C5" w:rsidRDefault="00CF73C5" w:rsidP="00CF73C5">
            <w:pPr>
              <w:pStyle w:val="ListParagraph"/>
              <w:numPr>
                <w:ilvl w:val="1"/>
                <w:numId w:val="20"/>
              </w:numPr>
              <w:ind w:firstLine="90"/>
              <w:rPr>
                <w:rFonts w:cs="Arial"/>
                <w:b/>
                <w:color w:val="000000"/>
                <w:sz w:val="24"/>
                <w:szCs w:val="24"/>
                <w:lang w:bidi="en-US"/>
              </w:rPr>
            </w:pPr>
            <w:r w:rsidRPr="00CF73C5">
              <w:rPr>
                <w:rFonts w:cs="Arial"/>
                <w:b/>
                <w:color w:val="000000"/>
                <w:sz w:val="24"/>
                <w:szCs w:val="24"/>
                <w:lang w:bidi="en-US"/>
              </w:rPr>
              <w:t>Benchmark: 3.4 Finance</w:t>
            </w:r>
          </w:p>
          <w:p w:rsidR="00CF73C5" w:rsidRDefault="00CF73C5" w:rsidP="00CF73C5">
            <w:pPr>
              <w:pStyle w:val="ListParagraph"/>
              <w:numPr>
                <w:ilvl w:val="1"/>
                <w:numId w:val="20"/>
              </w:numPr>
              <w:ind w:firstLine="360"/>
              <w:rPr>
                <w:rFonts w:cs="Arial"/>
                <w:color w:val="000000"/>
                <w:sz w:val="24"/>
                <w:szCs w:val="24"/>
                <w:lang w:bidi="en-US"/>
              </w:rPr>
            </w:pPr>
            <w:r w:rsidRPr="00CF73C5">
              <w:rPr>
                <w:rFonts w:cs="Arial"/>
                <w:color w:val="000000"/>
                <w:sz w:val="24"/>
                <w:szCs w:val="24"/>
                <w:lang w:bidi="en-US"/>
              </w:rPr>
              <w:t>Level 1:</w:t>
            </w:r>
            <w:r w:rsidRPr="00CF73C5">
              <w:rPr>
                <w:rFonts w:cs="Arial"/>
                <w:b/>
                <w:color w:val="000000"/>
                <w:sz w:val="24"/>
                <w:szCs w:val="24"/>
                <w:lang w:bidi="en-US"/>
              </w:rPr>
              <w:t xml:space="preserve"> </w:t>
            </w:r>
            <w:r w:rsidRPr="00CF73C5">
              <w:rPr>
                <w:rFonts w:cs="Arial"/>
                <w:color w:val="000000"/>
                <w:sz w:val="24"/>
                <w:szCs w:val="24"/>
                <w:lang w:bidi="en-US"/>
              </w:rPr>
              <w:t xml:space="preserve">Budget and monitor an enterprise’s </w:t>
            </w:r>
            <w:r w:rsidRPr="00CF73C5">
              <w:rPr>
                <w:rFonts w:cs="Arial"/>
                <w:sz w:val="24"/>
                <w:szCs w:val="24"/>
                <w:lang w:bidi="en-US"/>
              </w:rPr>
              <w:t>income and</w:t>
            </w:r>
            <w:r w:rsidRPr="00CF73C5">
              <w:rPr>
                <w:rFonts w:cs="Arial"/>
                <w:b/>
                <w:color w:val="FF0000"/>
                <w:sz w:val="24"/>
                <w:szCs w:val="24"/>
                <w:lang w:bidi="en-US"/>
              </w:rPr>
              <w:t xml:space="preserve"> </w:t>
            </w:r>
            <w:r w:rsidRPr="00CF73C5">
              <w:rPr>
                <w:rFonts w:cs="Arial"/>
                <w:color w:val="000000"/>
                <w:sz w:val="24"/>
                <w:szCs w:val="24"/>
                <w:lang w:bidi="en-US"/>
              </w:rPr>
              <w:t>expenses.</w:t>
            </w:r>
          </w:p>
          <w:p w:rsidR="00056D37" w:rsidRDefault="00056D37" w:rsidP="00056D37">
            <w:pPr>
              <w:rPr>
                <w:rFonts w:cs="Arial"/>
                <w:color w:val="000000"/>
                <w:sz w:val="24"/>
                <w:szCs w:val="24"/>
                <w:lang w:bidi="en-US"/>
              </w:rPr>
            </w:pPr>
          </w:p>
          <w:p w:rsidR="00056D37" w:rsidRPr="00B8530B" w:rsidRDefault="00056D37" w:rsidP="00056D37">
            <w:pPr>
              <w:pStyle w:val="PlainText"/>
              <w:numPr>
                <w:ilvl w:val="1"/>
                <w:numId w:val="20"/>
              </w:numPr>
              <w:ind w:firstLine="90"/>
              <w:rPr>
                <w:rFonts w:ascii="Times New Roman" w:hAnsi="Times New Roman"/>
                <w:b/>
                <w:sz w:val="20"/>
              </w:rPr>
            </w:pPr>
            <w:r w:rsidRPr="00B8530B">
              <w:rPr>
                <w:rFonts w:ascii="Times New Roman" w:hAnsi="Times New Roman"/>
                <w:b/>
                <w:sz w:val="20"/>
              </w:rPr>
              <w:t>Benchmark: 3.11 Research and Analysis</w:t>
            </w:r>
          </w:p>
          <w:p w:rsidR="00056D37" w:rsidRPr="00B8530B" w:rsidRDefault="00056D37" w:rsidP="00056D37">
            <w:pPr>
              <w:pStyle w:val="PlainText"/>
              <w:rPr>
                <w:rFonts w:ascii="Times New Roman" w:hAnsi="Times New Roman"/>
                <w:b/>
                <w:sz w:val="20"/>
              </w:rPr>
            </w:pPr>
          </w:p>
          <w:p w:rsidR="00056D37" w:rsidRDefault="00056D37" w:rsidP="00056D37">
            <w:pPr>
              <w:pStyle w:val="PlainText"/>
              <w:numPr>
                <w:ilvl w:val="1"/>
                <w:numId w:val="20"/>
              </w:numPr>
              <w:ind w:firstLine="360"/>
              <w:rPr>
                <w:rFonts w:ascii="Times New Roman" w:hAnsi="Times New Roman"/>
                <w:sz w:val="20"/>
              </w:rPr>
            </w:pPr>
            <w:r w:rsidRPr="00B8530B">
              <w:rPr>
                <w:rFonts w:ascii="Times New Roman" w:hAnsi="Times New Roman"/>
                <w:sz w:val="20"/>
              </w:rPr>
              <w:t xml:space="preserve">Level 1: Conduct a study or survey, select descriptive statistics, create graphical displays and draw </w:t>
            </w:r>
            <w:proofErr w:type="gramStart"/>
            <w:r w:rsidRPr="00B8530B">
              <w:rPr>
                <w:rFonts w:ascii="Times New Roman" w:hAnsi="Times New Roman"/>
                <w:sz w:val="20"/>
              </w:rPr>
              <w:t xml:space="preserve">conclusions </w:t>
            </w:r>
            <w:r>
              <w:rPr>
                <w:rFonts w:ascii="Times New Roman" w:hAnsi="Times New Roman"/>
                <w:sz w:val="20"/>
              </w:rPr>
              <w:t>.</w:t>
            </w:r>
            <w:proofErr w:type="gramEnd"/>
          </w:p>
          <w:p w:rsidR="00056D37" w:rsidRPr="00056D37" w:rsidRDefault="00056D37" w:rsidP="00056D37">
            <w:pPr>
              <w:rPr>
                <w:rFonts w:cs="Arial"/>
                <w:color w:val="000000"/>
                <w:sz w:val="24"/>
                <w:szCs w:val="24"/>
                <w:lang w:bidi="en-US"/>
              </w:rPr>
            </w:pPr>
          </w:p>
          <w:p w:rsidR="00687B84" w:rsidRPr="00CF73C5" w:rsidRDefault="00687B84" w:rsidP="00687B84">
            <w:pPr>
              <w:pStyle w:val="PlainText"/>
              <w:rPr>
                <w:rFonts w:asciiTheme="minorHAnsi" w:hAnsiTheme="minorHAnsi" w:cs="Arial"/>
                <w:sz w:val="24"/>
                <w:szCs w:val="24"/>
              </w:rPr>
            </w:pPr>
          </w:p>
          <w:p w:rsidR="00687B84" w:rsidRPr="00CF73C5" w:rsidRDefault="00687B84" w:rsidP="00687B84">
            <w:pPr>
              <w:pStyle w:val="ListParagraph"/>
              <w:widowControl/>
              <w:numPr>
                <w:ilvl w:val="2"/>
                <w:numId w:val="20"/>
              </w:numPr>
              <w:rPr>
                <w:rFonts w:cs="Arial"/>
                <w:sz w:val="24"/>
                <w:szCs w:val="24"/>
              </w:rPr>
            </w:pPr>
            <w:r w:rsidRPr="00CF73C5">
              <w:rPr>
                <w:b/>
                <w:sz w:val="24"/>
                <w:szCs w:val="24"/>
              </w:rPr>
              <w:t>FFA</w:t>
            </w:r>
            <w:r w:rsidRPr="00CF73C5">
              <w:rPr>
                <w:sz w:val="24"/>
                <w:szCs w:val="24"/>
              </w:rPr>
              <w:t xml:space="preserve"> makes a positive difference in the lives of students by developing their potential for premier leadership, personal growth and career success through agricultural education.</w:t>
            </w:r>
            <w:r w:rsidRPr="00CF73C5">
              <w:rPr>
                <w:rFonts w:cs="Arial"/>
                <w:sz w:val="24"/>
                <w:szCs w:val="24"/>
              </w:rPr>
              <w:t xml:space="preserve"> These overarching concepts will be representative of the following standards for this SLO.</w:t>
            </w: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3.7 Communication Skills </w:t>
            </w:r>
          </w:p>
          <w:p w:rsidR="00687B84" w:rsidRPr="00CF73C5" w:rsidRDefault="00687B84" w:rsidP="00687B84">
            <w:pPr>
              <w:pStyle w:val="PlainText"/>
              <w:numPr>
                <w:ilvl w:val="2"/>
                <w:numId w:val="20"/>
              </w:numPr>
              <w:ind w:left="2880"/>
              <w:rPr>
                <w:rFonts w:asciiTheme="minorHAnsi" w:hAnsiTheme="minorHAnsi" w:cs="Arial"/>
                <w:sz w:val="24"/>
                <w:szCs w:val="24"/>
              </w:rPr>
            </w:pPr>
            <w:r w:rsidRPr="00CF73C5">
              <w:rPr>
                <w:rFonts w:asciiTheme="minorHAnsi" w:hAnsiTheme="minorHAnsi" w:cs="Arial"/>
                <w:sz w:val="24"/>
                <w:szCs w:val="24"/>
              </w:rPr>
              <w:t xml:space="preserve">Level 1: Integrate a variety of communication techniques to gather and convey information to an individual or small group </w:t>
            </w:r>
          </w:p>
          <w:p w:rsidR="00687B84" w:rsidRPr="00CF73C5" w:rsidRDefault="00687B84" w:rsidP="00687B84">
            <w:pPr>
              <w:pStyle w:val="PlainText"/>
              <w:numPr>
                <w:ilvl w:val="2"/>
                <w:numId w:val="20"/>
              </w:numPr>
              <w:ind w:left="2880"/>
              <w:rPr>
                <w:rFonts w:asciiTheme="minorHAnsi" w:hAnsiTheme="minorHAnsi" w:cs="Arial"/>
                <w:sz w:val="24"/>
                <w:szCs w:val="24"/>
              </w:rPr>
            </w:pPr>
            <w:r w:rsidRPr="00CF73C5">
              <w:rPr>
                <w:rFonts w:asciiTheme="minorHAnsi" w:hAnsiTheme="minorHAnsi" w:cs="Arial"/>
                <w:sz w:val="24"/>
                <w:szCs w:val="24"/>
              </w:rPr>
              <w:t>Level 2: Conduct a business meeting using decision-making techniques</w:t>
            </w:r>
          </w:p>
          <w:p w:rsidR="00687B84" w:rsidRPr="00CF73C5" w:rsidRDefault="00687B84" w:rsidP="00687B84">
            <w:pPr>
              <w:pStyle w:val="PlainText"/>
              <w:ind w:left="720"/>
              <w:rPr>
                <w:rFonts w:asciiTheme="minorHAnsi" w:hAnsiTheme="minorHAnsi" w:cs="Arial"/>
                <w:b/>
                <w:sz w:val="24"/>
                <w:szCs w:val="24"/>
              </w:rPr>
            </w:pP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3.8 Business Leadership </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1: Determine appropriate leadership style for a specific situation and apply to the situation</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2: Use multiple leadership concepts to change situations and enhance effectiveness in the change process</w:t>
            </w:r>
          </w:p>
          <w:p w:rsidR="00687B84" w:rsidRPr="00CF73C5" w:rsidRDefault="00687B84" w:rsidP="00687B84">
            <w:pPr>
              <w:pStyle w:val="PlainText"/>
              <w:ind w:left="360"/>
              <w:rPr>
                <w:rFonts w:asciiTheme="minorHAnsi" w:hAnsiTheme="minorHAnsi" w:cs="Arial"/>
                <w:sz w:val="24"/>
                <w:szCs w:val="24"/>
              </w:rPr>
            </w:pPr>
          </w:p>
          <w:p w:rsidR="00687B84" w:rsidRPr="00CF73C5" w:rsidRDefault="00687B84" w:rsidP="00687B84">
            <w:pPr>
              <w:pStyle w:val="PlainText"/>
              <w:numPr>
                <w:ilvl w:val="2"/>
                <w:numId w:val="20"/>
              </w:numPr>
              <w:ind w:left="2520"/>
              <w:rPr>
                <w:rFonts w:asciiTheme="minorHAnsi" w:hAnsiTheme="minorHAnsi" w:cs="Arial"/>
                <w:b/>
                <w:sz w:val="24"/>
                <w:szCs w:val="24"/>
              </w:rPr>
            </w:pPr>
            <w:r w:rsidRPr="00CF73C5">
              <w:rPr>
                <w:rFonts w:asciiTheme="minorHAnsi" w:hAnsiTheme="minorHAnsi" w:cs="Arial"/>
                <w:b/>
                <w:sz w:val="24"/>
                <w:szCs w:val="24"/>
              </w:rPr>
              <w:t xml:space="preserve">Benchmark: 3.9 Emotional Intelligence </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1: Exhibit desirable personal and professional appearance, attitudes, behaviors, and work habits</w:t>
            </w:r>
          </w:p>
          <w:p w:rsidR="00687B84" w:rsidRPr="00CF73C5" w:rsidRDefault="00687B84" w:rsidP="00687B84">
            <w:pPr>
              <w:pStyle w:val="PlainText"/>
              <w:numPr>
                <w:ilvl w:val="3"/>
                <w:numId w:val="20"/>
              </w:numPr>
              <w:rPr>
                <w:rFonts w:asciiTheme="minorHAnsi" w:hAnsiTheme="minorHAnsi" w:cs="Arial"/>
                <w:sz w:val="24"/>
                <w:szCs w:val="24"/>
              </w:rPr>
            </w:pPr>
            <w:r w:rsidRPr="00CF73C5">
              <w:rPr>
                <w:rFonts w:asciiTheme="minorHAnsi" w:hAnsiTheme="minorHAnsi" w:cs="Arial"/>
                <w:sz w:val="24"/>
                <w:szCs w:val="24"/>
              </w:rPr>
              <w:t>Level 2: Exhibit techniques to control emotional reactions to people and situations</w:t>
            </w:r>
          </w:p>
          <w:p w:rsidR="00687B84" w:rsidRPr="00CF73C5" w:rsidRDefault="00687B84" w:rsidP="00687B84">
            <w:pPr>
              <w:pStyle w:val="ListParagraph"/>
              <w:ind w:left="3240"/>
              <w:rPr>
                <w:rFonts w:cs="Arial"/>
                <w:sz w:val="24"/>
                <w:szCs w:val="24"/>
                <w:highlight w:val="yellow"/>
              </w:rPr>
            </w:pP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Identifies core knowledge and skills students are expected to attain as required by the applicable standards (if the SLO is targeted) </w:t>
            </w:r>
          </w:p>
          <w:p w:rsidR="00687B84" w:rsidRPr="00CF73C5" w:rsidRDefault="00687B84" w:rsidP="00687B84">
            <w:pPr>
              <w:pStyle w:val="ListParagraph"/>
              <w:numPr>
                <w:ilvl w:val="1"/>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In addition, this SLO </w:t>
            </w:r>
            <w:proofErr w:type="gramStart"/>
            <w:r w:rsidRPr="00CF73C5">
              <w:rPr>
                <w:rFonts w:cs="Calibri"/>
                <w:sz w:val="24"/>
                <w:szCs w:val="24"/>
              </w:rPr>
              <w:t>is aligned</w:t>
            </w:r>
            <w:proofErr w:type="gramEnd"/>
            <w:r w:rsidRPr="00CF73C5">
              <w:rPr>
                <w:rFonts w:cs="Calibri"/>
                <w:sz w:val="24"/>
                <w:szCs w:val="24"/>
              </w:rPr>
              <w:t xml:space="preserve"> with the course and unit descriptions of </w:t>
            </w:r>
            <w:r w:rsidR="00CF73C5">
              <w:rPr>
                <w:rFonts w:cs="Calibri"/>
                <w:sz w:val="24"/>
                <w:szCs w:val="24"/>
              </w:rPr>
              <w:t>Agriculture, Food and Natural Resources</w:t>
            </w:r>
            <w:r w:rsidRPr="00CF73C5">
              <w:rPr>
                <w:rFonts w:cs="Calibri"/>
                <w:sz w:val="24"/>
                <w:szCs w:val="24"/>
              </w:rPr>
              <w:t xml:space="preserve"> as provided by Ohio Department of Education.</w:t>
            </w:r>
          </w:p>
          <w:p w:rsidR="00687B84" w:rsidRPr="00CF73C5" w:rsidRDefault="00687B84" w:rsidP="00687B84">
            <w:pPr>
              <w:pStyle w:val="ListParagraph"/>
              <w:numPr>
                <w:ilvl w:val="0"/>
                <w:numId w:val="20"/>
              </w:numPr>
              <w:tabs>
                <w:tab w:val="left" w:pos="220"/>
                <w:tab w:val="left" w:pos="720"/>
              </w:tabs>
              <w:autoSpaceDE w:val="0"/>
              <w:autoSpaceDN w:val="0"/>
              <w:adjustRightInd w:val="0"/>
              <w:spacing w:after="240"/>
              <w:rPr>
                <w:rFonts w:cs="Times"/>
                <w:sz w:val="24"/>
                <w:szCs w:val="24"/>
              </w:rPr>
            </w:pPr>
            <w:r w:rsidRPr="00CF73C5">
              <w:rPr>
                <w:rFonts w:cs="Calibri"/>
                <w:sz w:val="24"/>
                <w:szCs w:val="24"/>
              </w:rPr>
              <w:t>Aligned to Agricultural Education Standards</w:t>
            </w:r>
          </w:p>
          <w:p w:rsidR="00F0365A" w:rsidRPr="00CF73C5" w:rsidRDefault="00F0365A" w:rsidP="00687B84">
            <w:pPr>
              <w:rPr>
                <w:sz w:val="24"/>
                <w:szCs w:val="24"/>
              </w:rPr>
            </w:pPr>
          </w:p>
        </w:tc>
      </w:tr>
      <w:tr w:rsidR="00CF73C5" w:rsidRPr="00CF73C5" w:rsidTr="00535018">
        <w:tc>
          <w:tcPr>
            <w:tcW w:w="12798" w:type="dxa"/>
          </w:tcPr>
          <w:p w:rsidR="00CF73C5" w:rsidRPr="00CF73C5" w:rsidRDefault="00CF73C5" w:rsidP="00687B84">
            <w:pPr>
              <w:pStyle w:val="ListParagraph"/>
              <w:numPr>
                <w:ilvl w:val="0"/>
                <w:numId w:val="20"/>
              </w:numPr>
              <w:tabs>
                <w:tab w:val="left" w:pos="220"/>
                <w:tab w:val="left" w:pos="720"/>
              </w:tabs>
              <w:autoSpaceDE w:val="0"/>
              <w:autoSpaceDN w:val="0"/>
              <w:adjustRightInd w:val="0"/>
              <w:spacing w:after="240"/>
              <w:rPr>
                <w:rFonts w:cs="Calibri"/>
                <w:noProof/>
                <w:sz w:val="24"/>
                <w:szCs w:val="24"/>
              </w:rPr>
            </w:pPr>
          </w:p>
        </w:tc>
      </w:tr>
    </w:tbl>
    <w:p w:rsidR="00AA0B68" w:rsidRPr="00CF73C5" w:rsidRDefault="00AA0B68">
      <w:pPr>
        <w:spacing w:after="0" w:line="100" w:lineRule="exact"/>
        <w:rPr>
          <w:sz w:val="24"/>
          <w:szCs w:val="24"/>
        </w:rPr>
      </w:pPr>
    </w:p>
    <w:p w:rsidR="00406AB4" w:rsidRPr="00CF73C5" w:rsidRDefault="00406AB4">
      <w:pPr>
        <w:spacing w:before="19" w:after="0" w:line="240" w:lineRule="auto"/>
        <w:ind w:left="120" w:right="-20"/>
        <w:rPr>
          <w:rFonts w:eastAsia="Calibri" w:cs="Calibri"/>
          <w:b/>
          <w:bCs/>
          <w:spacing w:val="-1"/>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Standards and Content</w:t>
            </w:r>
          </w:p>
        </w:tc>
      </w:tr>
      <w:tr w:rsidR="00406AB4" w:rsidRPr="00CF73C5" w:rsidTr="00406AB4">
        <w:trPr>
          <w:cantSplit/>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 xml:space="preserve">What content will the SLO target? To what related standards </w:t>
            </w:r>
            <w:proofErr w:type="gramStart"/>
            <w:r w:rsidRPr="00CF73C5">
              <w:rPr>
                <w:rFonts w:cs="Calibri"/>
                <w:i/>
                <w:sz w:val="24"/>
                <w:szCs w:val="24"/>
              </w:rPr>
              <w:t>is the SLO aligned</w:t>
            </w:r>
            <w:proofErr w:type="gramEnd"/>
            <w:r w:rsidRPr="00CF73C5">
              <w:rPr>
                <w:rFonts w:cs="Calibri"/>
                <w:i/>
                <w:sz w:val="24"/>
                <w:szCs w:val="24"/>
              </w:rPr>
              <w:t xml:space="preserve">? </w:t>
            </w:r>
          </w:p>
        </w:tc>
      </w:tr>
      <w:tr w:rsidR="00406AB4" w:rsidRPr="00CF73C5" w:rsidTr="00406AB4">
        <w:trPr>
          <w:cantSplit/>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lastRenderedPageBreak/>
              <w:t>Specifies how the SLO will address applicable standards from the highest ranking of the following: (1) Common Core State Standards, (2) Ohio Academic Content Standards, or (3) national standards put forth by education organizations</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 xml:space="preserve">Represents the big ideas or domains of the content taught during the interval of instruction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core knowledge and skills students are expected to attain as required by the applicable standards (if the SLO is targeted)</w:t>
            </w:r>
          </w:p>
        </w:tc>
      </w:tr>
      <w:tr w:rsidR="00406AB4" w:rsidRPr="00CF73C5" w:rsidTr="00406AB4">
        <w:trPr>
          <w:cantSplit/>
          <w:trHeight w:val="350"/>
        </w:trPr>
        <w:tc>
          <w:tcPr>
            <w:tcW w:w="5000" w:type="pct"/>
            <w:shd w:val="clear" w:color="auto" w:fill="FDE9D9" w:themeFill="accent6" w:themeFillTint="33"/>
          </w:tcPr>
          <w:p w:rsidR="00406AB4" w:rsidRPr="00CF73C5" w:rsidRDefault="00B66002" w:rsidP="00CC49B6">
            <w:pPr>
              <w:rPr>
                <w:rFonts w:eastAsia="Times New Roman" w:cs="Calibri"/>
                <w:sz w:val="24"/>
                <w:szCs w:val="24"/>
              </w:rPr>
            </w:pPr>
            <w:r w:rsidRPr="00CF73C5">
              <w:rPr>
                <w:rFonts w:cs="Calibri"/>
                <w:sz w:val="24"/>
                <w:szCs w:val="24"/>
              </w:rPr>
              <w:t xml:space="preserve"> </w:t>
            </w:r>
          </w:p>
        </w:tc>
      </w:tr>
    </w:tbl>
    <w:p w:rsidR="00406AB4" w:rsidRPr="00CF73C5" w:rsidRDefault="00406AB4" w:rsidP="00B66002">
      <w:pPr>
        <w:spacing w:before="19" w:after="0" w:line="240" w:lineRule="auto"/>
        <w:ind w:right="-20"/>
        <w:rPr>
          <w:rFonts w:eastAsia="Calibri" w:cs="Calibri"/>
          <w:b/>
          <w:bCs/>
          <w:spacing w:val="-1"/>
          <w:sz w:val="24"/>
          <w:szCs w:val="24"/>
        </w:rPr>
      </w:pPr>
    </w:p>
    <w:p w:rsidR="00AA0B68" w:rsidRPr="00CF73C5" w:rsidRDefault="0088366C">
      <w:pPr>
        <w:spacing w:before="19" w:after="0" w:line="240" w:lineRule="auto"/>
        <w:ind w:left="120" w:right="-20"/>
        <w:rPr>
          <w:rFonts w:eastAsia="Calibri" w:cs="Calibri"/>
          <w:sz w:val="24"/>
          <w:szCs w:val="24"/>
        </w:rPr>
      </w:pPr>
      <w:r w:rsidRPr="00CF73C5">
        <w:rPr>
          <w:rFonts w:eastAsia="Calibri" w:cs="Calibri"/>
          <w:b/>
          <w:bCs/>
          <w:spacing w:val="-1"/>
          <w:sz w:val="24"/>
          <w:szCs w:val="24"/>
        </w:rPr>
        <w:t>A</w:t>
      </w:r>
      <w:r w:rsidRPr="00CF73C5">
        <w:rPr>
          <w:rFonts w:eastAsia="Calibri" w:cs="Calibri"/>
          <w:b/>
          <w:bCs/>
          <w:sz w:val="24"/>
          <w:szCs w:val="24"/>
        </w:rPr>
        <w:t>ss</w:t>
      </w:r>
      <w:r w:rsidRPr="00CF73C5">
        <w:rPr>
          <w:rFonts w:eastAsia="Calibri" w:cs="Calibri"/>
          <w:b/>
          <w:bCs/>
          <w:spacing w:val="1"/>
          <w:sz w:val="24"/>
          <w:szCs w:val="24"/>
        </w:rPr>
        <w:t>e</w:t>
      </w:r>
      <w:r w:rsidRPr="00CF73C5">
        <w:rPr>
          <w:rFonts w:eastAsia="Calibri" w:cs="Calibri"/>
          <w:b/>
          <w:bCs/>
          <w:sz w:val="24"/>
          <w:szCs w:val="24"/>
        </w:rPr>
        <w:t>ss</w:t>
      </w:r>
      <w:r w:rsidRPr="00CF73C5">
        <w:rPr>
          <w:rFonts w:eastAsia="Calibri" w:cs="Calibri"/>
          <w:b/>
          <w:bCs/>
          <w:spacing w:val="1"/>
          <w:sz w:val="24"/>
          <w:szCs w:val="24"/>
        </w:rPr>
        <w:t>men</w:t>
      </w:r>
      <w:r w:rsidRPr="00CF73C5">
        <w:rPr>
          <w:rFonts w:eastAsia="Calibri" w:cs="Calibri"/>
          <w:b/>
          <w:bCs/>
          <w:sz w:val="24"/>
          <w:szCs w:val="24"/>
        </w:rPr>
        <w:t>t(s)</w:t>
      </w:r>
    </w:p>
    <w:p w:rsidR="00AA0B68" w:rsidRPr="00CF73C5" w:rsidRDefault="00AA0B68">
      <w:pPr>
        <w:spacing w:before="1" w:after="0" w:line="12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a</w:t>
      </w:r>
      <w:r w:rsidRPr="00CF73C5">
        <w:rPr>
          <w:rFonts w:eastAsia="Calibri" w:cs="Calibri"/>
          <w:i/>
          <w:spacing w:val="-1"/>
          <w:sz w:val="24"/>
          <w:szCs w:val="24"/>
        </w:rPr>
        <w:t>ss</w:t>
      </w:r>
      <w:r w:rsidRPr="00CF73C5">
        <w:rPr>
          <w:rFonts w:eastAsia="Calibri" w:cs="Calibri"/>
          <w:i/>
          <w:spacing w:val="1"/>
          <w:sz w:val="24"/>
          <w:szCs w:val="24"/>
        </w:rPr>
        <w:t>e</w:t>
      </w:r>
      <w:r w:rsidRPr="00CF73C5">
        <w:rPr>
          <w:rFonts w:eastAsia="Calibri" w:cs="Calibri"/>
          <w:i/>
          <w:spacing w:val="-1"/>
          <w:sz w:val="24"/>
          <w:szCs w:val="24"/>
        </w:rPr>
        <w:t>ss</w:t>
      </w:r>
      <w:r w:rsidRPr="00CF73C5">
        <w:rPr>
          <w:rFonts w:eastAsia="Calibri" w:cs="Calibri"/>
          <w:i/>
          <w:spacing w:val="1"/>
          <w:sz w:val="24"/>
          <w:szCs w:val="24"/>
        </w:rPr>
        <w:t>men</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9"/>
          <w:sz w:val="24"/>
          <w:szCs w:val="24"/>
        </w:rPr>
        <w:t xml:space="preserve"> </w:t>
      </w:r>
      <w:proofErr w:type="gramStart"/>
      <w:r w:rsidRPr="00CF73C5">
        <w:rPr>
          <w:rFonts w:eastAsia="Calibri" w:cs="Calibri"/>
          <w:i/>
          <w:spacing w:val="-1"/>
          <w:sz w:val="24"/>
          <w:szCs w:val="24"/>
        </w:rPr>
        <w:t>w</w:t>
      </w:r>
      <w:r w:rsidRPr="00CF73C5">
        <w:rPr>
          <w:rFonts w:eastAsia="Calibri" w:cs="Calibri"/>
          <w:i/>
          <w:sz w:val="24"/>
          <w:szCs w:val="24"/>
        </w:rPr>
        <w:t>ill</w:t>
      </w:r>
      <w:r w:rsidRPr="00CF73C5">
        <w:rPr>
          <w:rFonts w:eastAsia="Calibri" w:cs="Calibri"/>
          <w:i/>
          <w:spacing w:val="-3"/>
          <w:sz w:val="24"/>
          <w:szCs w:val="24"/>
        </w:rPr>
        <w:t xml:space="preserve"> </w:t>
      </w:r>
      <w:r w:rsidRPr="00CF73C5">
        <w:rPr>
          <w:rFonts w:eastAsia="Calibri" w:cs="Calibri"/>
          <w:i/>
          <w:spacing w:val="1"/>
          <w:sz w:val="24"/>
          <w:szCs w:val="24"/>
        </w:rPr>
        <w:t>b</w:t>
      </w:r>
      <w:r w:rsidRPr="00CF73C5">
        <w:rPr>
          <w:rFonts w:eastAsia="Calibri" w:cs="Calibri"/>
          <w:i/>
          <w:sz w:val="24"/>
          <w:szCs w:val="24"/>
        </w:rPr>
        <w:t>e</w:t>
      </w:r>
      <w:r w:rsidRPr="00CF73C5">
        <w:rPr>
          <w:rFonts w:eastAsia="Calibri" w:cs="Calibri"/>
          <w:i/>
          <w:spacing w:val="-1"/>
          <w:sz w:val="24"/>
          <w:szCs w:val="24"/>
        </w:rPr>
        <w:t xml:space="preserve"> </w:t>
      </w:r>
      <w:r w:rsidRPr="00CF73C5">
        <w:rPr>
          <w:rFonts w:eastAsia="Calibri" w:cs="Calibri"/>
          <w:i/>
          <w:spacing w:val="1"/>
          <w:sz w:val="24"/>
          <w:szCs w:val="24"/>
        </w:rPr>
        <w:t>u</w:t>
      </w:r>
      <w:r w:rsidRPr="00CF73C5">
        <w:rPr>
          <w:rFonts w:eastAsia="Calibri" w:cs="Calibri"/>
          <w:i/>
          <w:spacing w:val="2"/>
          <w:sz w:val="24"/>
          <w:szCs w:val="24"/>
        </w:rPr>
        <w:t>s</w:t>
      </w:r>
      <w:r w:rsidRPr="00CF73C5">
        <w:rPr>
          <w:rFonts w:eastAsia="Calibri" w:cs="Calibri"/>
          <w:i/>
          <w:spacing w:val="1"/>
          <w:sz w:val="24"/>
          <w:szCs w:val="24"/>
        </w:rPr>
        <w:t>e</w:t>
      </w:r>
      <w:r w:rsidRPr="00CF73C5">
        <w:rPr>
          <w:rFonts w:eastAsia="Calibri" w:cs="Calibri"/>
          <w:i/>
          <w:sz w:val="24"/>
          <w:szCs w:val="24"/>
        </w:rPr>
        <w:t>d</w:t>
      </w:r>
      <w:proofErr w:type="gramEnd"/>
      <w:r w:rsidRPr="00CF73C5">
        <w:rPr>
          <w:rFonts w:eastAsia="Calibri" w:cs="Calibri"/>
          <w:i/>
          <w:spacing w:val="-3"/>
          <w:sz w:val="24"/>
          <w:szCs w:val="24"/>
        </w:rPr>
        <w:t xml:space="preserve"> </w:t>
      </w:r>
      <w:r w:rsidRPr="00CF73C5">
        <w:rPr>
          <w:rFonts w:eastAsia="Calibri" w:cs="Calibri"/>
          <w:i/>
          <w:sz w:val="24"/>
          <w:szCs w:val="24"/>
        </w:rPr>
        <w:t>to</w:t>
      </w:r>
      <w:r w:rsidRPr="00CF73C5">
        <w:rPr>
          <w:rFonts w:eastAsia="Calibri" w:cs="Calibri"/>
          <w:i/>
          <w:spacing w:val="-1"/>
          <w:sz w:val="24"/>
          <w:szCs w:val="24"/>
        </w:rPr>
        <w:t xml:space="preserve"> </w:t>
      </w:r>
      <w:r w:rsidRPr="00CF73C5">
        <w:rPr>
          <w:rFonts w:eastAsia="Calibri" w:cs="Calibri"/>
          <w:i/>
          <w:spacing w:val="1"/>
          <w:sz w:val="24"/>
          <w:szCs w:val="24"/>
        </w:rPr>
        <w:t>mea</w:t>
      </w:r>
      <w:r w:rsidRPr="00CF73C5">
        <w:rPr>
          <w:rFonts w:eastAsia="Calibri" w:cs="Calibri"/>
          <w:i/>
          <w:spacing w:val="-1"/>
          <w:sz w:val="24"/>
          <w:szCs w:val="24"/>
        </w:rPr>
        <w:t>s</w:t>
      </w:r>
      <w:r w:rsidRPr="00CF73C5">
        <w:rPr>
          <w:rFonts w:eastAsia="Calibri" w:cs="Calibri"/>
          <w:i/>
          <w:spacing w:val="1"/>
          <w:sz w:val="24"/>
          <w:szCs w:val="24"/>
        </w:rPr>
        <w:t>u</w:t>
      </w:r>
      <w:r w:rsidRPr="00CF73C5">
        <w:rPr>
          <w:rFonts w:eastAsia="Calibri" w:cs="Calibri"/>
          <w:i/>
          <w:spacing w:val="-1"/>
          <w:sz w:val="24"/>
          <w:szCs w:val="24"/>
        </w:rPr>
        <w:t>r</w:t>
      </w:r>
      <w:r w:rsidRPr="00CF73C5">
        <w:rPr>
          <w:rFonts w:eastAsia="Calibri" w:cs="Calibri"/>
          <w:i/>
          <w:sz w:val="24"/>
          <w:szCs w:val="24"/>
        </w:rPr>
        <w:t>e</w:t>
      </w:r>
      <w:r w:rsidRPr="00CF73C5">
        <w:rPr>
          <w:rFonts w:eastAsia="Calibri" w:cs="Calibri"/>
          <w:i/>
          <w:spacing w:val="-6"/>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w:t>
      </w:r>
      <w:r w:rsidRPr="00CF73C5">
        <w:rPr>
          <w:rFonts w:eastAsia="Calibri" w:cs="Calibri"/>
          <w:i/>
          <w:spacing w:val="-8"/>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5"/>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is</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L</w:t>
      </w:r>
      <w:r w:rsidRPr="00CF73C5">
        <w:rPr>
          <w:rFonts w:eastAsia="Calibri" w:cs="Calibri"/>
          <w:i/>
          <w:spacing w:val="-1"/>
          <w:sz w:val="24"/>
          <w:szCs w:val="24"/>
        </w:rPr>
        <w:t>O</w:t>
      </w:r>
      <w:r w:rsidRPr="00CF73C5">
        <w:rPr>
          <w:rFonts w:eastAsia="Calibri" w:cs="Calibri"/>
          <w:i/>
          <w:sz w:val="24"/>
          <w:szCs w:val="24"/>
        </w:rPr>
        <w:t>?</w:t>
      </w:r>
    </w:p>
    <w:p w:rsidR="00AA0B68" w:rsidRPr="00CF73C5" w:rsidRDefault="00AA0B68">
      <w:pPr>
        <w:spacing w:after="0" w:line="20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Identifies assessments that have been reviewed by content experts to effectively measure course content and reliably measure student learning as intended </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The assessment to measure student growth will be as follows:</w:t>
            </w:r>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Classroom Content </w:t>
            </w:r>
            <w:r w:rsidR="00CF73C5">
              <w:rPr>
                <w:rFonts w:cs="Calibri"/>
                <w:sz w:val="24"/>
                <w:szCs w:val="24"/>
              </w:rPr>
              <w:t>–</w:t>
            </w:r>
            <w:r w:rsidRPr="00CF73C5">
              <w:rPr>
                <w:rFonts w:cs="Calibri"/>
                <w:sz w:val="24"/>
                <w:szCs w:val="24"/>
              </w:rPr>
              <w:t xml:space="preserve"> </w:t>
            </w:r>
            <w:r w:rsidR="00CF73C5">
              <w:rPr>
                <w:rFonts w:cs="Calibri"/>
                <w:sz w:val="24"/>
                <w:szCs w:val="24"/>
              </w:rPr>
              <w:t xml:space="preserve">The classroom content will be determined by administering a pre and </w:t>
            </w:r>
            <w:proofErr w:type="spellStart"/>
            <w:proofErr w:type="gramStart"/>
            <w:r w:rsidR="00CF73C5">
              <w:rPr>
                <w:rFonts w:cs="Calibri"/>
                <w:sz w:val="24"/>
                <w:szCs w:val="24"/>
              </w:rPr>
              <w:t>post test</w:t>
            </w:r>
            <w:proofErr w:type="spellEnd"/>
            <w:proofErr w:type="gramEnd"/>
            <w:r w:rsidR="00CF73C5">
              <w:rPr>
                <w:rFonts w:cs="Calibri"/>
                <w:sz w:val="24"/>
                <w:szCs w:val="24"/>
              </w:rPr>
              <w:t xml:space="preserve"> developed by content experts and approved by a local committee consisting of questions based on the course standards. The test </w:t>
            </w:r>
            <w:proofErr w:type="gramStart"/>
            <w:r w:rsidR="00CF73C5">
              <w:rPr>
                <w:rFonts w:cs="Calibri"/>
                <w:sz w:val="24"/>
                <w:szCs w:val="24"/>
              </w:rPr>
              <w:t>will be given</w:t>
            </w:r>
            <w:proofErr w:type="gramEnd"/>
            <w:r w:rsidR="00CF73C5">
              <w:rPr>
                <w:rFonts w:cs="Calibri"/>
                <w:sz w:val="24"/>
                <w:szCs w:val="24"/>
              </w:rPr>
              <w:t xml:space="preserve"> at the beginning and end of the course to determine the growth of the student. </w:t>
            </w:r>
            <w:r w:rsidRPr="00CF73C5">
              <w:rPr>
                <w:rFonts w:cs="Calibri"/>
                <w:sz w:val="24"/>
                <w:szCs w:val="24"/>
              </w:rPr>
              <w:t xml:space="preserve"> </w:t>
            </w:r>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FFA – Rubrics from the Buck Institute will measure 21</w:t>
            </w:r>
            <w:r w:rsidRPr="00CF73C5">
              <w:rPr>
                <w:rFonts w:cs="Calibri"/>
                <w:sz w:val="24"/>
                <w:szCs w:val="24"/>
                <w:vertAlign w:val="superscript"/>
              </w:rPr>
              <w:t>st</w:t>
            </w:r>
            <w:r w:rsidRPr="00CF73C5">
              <w:rPr>
                <w:rFonts w:cs="Calibri"/>
                <w:sz w:val="24"/>
                <w:szCs w:val="24"/>
              </w:rPr>
              <w:t xml:space="preserve"> century skills gained in </w:t>
            </w:r>
            <w:r w:rsidRPr="00CF73C5">
              <w:rPr>
                <w:rFonts w:cs="Arial"/>
                <w:sz w:val="24"/>
                <w:szCs w:val="24"/>
              </w:rPr>
              <w:t>leadership, career development, and human resources</w:t>
            </w:r>
            <w:r w:rsidRPr="00CF73C5">
              <w:rPr>
                <w:rFonts w:cs="Calibri"/>
                <w:sz w:val="24"/>
                <w:szCs w:val="24"/>
              </w:rPr>
              <w:t xml:space="preserve"> that </w:t>
            </w:r>
            <w:proofErr w:type="gramStart"/>
            <w:r w:rsidRPr="00CF73C5">
              <w:rPr>
                <w:rFonts w:cs="Calibri"/>
                <w:sz w:val="24"/>
                <w:szCs w:val="24"/>
              </w:rPr>
              <w:t>is</w:t>
            </w:r>
            <w:proofErr w:type="gramEnd"/>
            <w:r w:rsidRPr="00CF73C5">
              <w:rPr>
                <w:rFonts w:cs="Calibri"/>
                <w:sz w:val="24"/>
                <w:szCs w:val="24"/>
              </w:rPr>
              <w:t xml:space="preserve"> based upon project based learning.  </w:t>
            </w:r>
            <w:proofErr w:type="gramStart"/>
            <w:r w:rsidRPr="00CF73C5">
              <w:rPr>
                <w:rFonts w:cs="Calibri"/>
                <w:sz w:val="24"/>
                <w:szCs w:val="24"/>
              </w:rPr>
              <w:t>As the FFA Association aligns Career Technical Student Organizations to content standards and measures mastery these assessments will be included.</w:t>
            </w:r>
            <w:proofErr w:type="gramEnd"/>
          </w:p>
          <w:p w:rsidR="00687B84" w:rsidRPr="00CF73C5" w:rsidRDefault="00687B84" w:rsidP="00687B84">
            <w:pPr>
              <w:pStyle w:val="ListParagraph"/>
              <w:numPr>
                <w:ilvl w:val="2"/>
                <w:numId w:val="22"/>
              </w:numPr>
              <w:tabs>
                <w:tab w:val="left" w:pos="220"/>
                <w:tab w:val="left" w:pos="720"/>
              </w:tabs>
              <w:autoSpaceDE w:val="0"/>
              <w:autoSpaceDN w:val="0"/>
              <w:adjustRightInd w:val="0"/>
              <w:spacing w:after="240"/>
              <w:rPr>
                <w:rFonts w:cs="Times"/>
                <w:sz w:val="24"/>
                <w:szCs w:val="24"/>
              </w:rPr>
            </w:pPr>
            <w:r w:rsidRPr="00CF73C5">
              <w:rPr>
                <w:sz w:val="24"/>
                <w:szCs w:val="24"/>
              </w:rPr>
              <w:t xml:space="preserve">SAE – Rubrics from the Ohio Department of Education on “Guidelines and Expectations for SAE Programs in Ohio”. </w:t>
            </w:r>
            <w:proofErr w:type="gramStart"/>
            <w:r w:rsidRPr="00CF73C5">
              <w:rPr>
                <w:sz w:val="24"/>
                <w:szCs w:val="24"/>
              </w:rPr>
              <w:t>After a student has the begun to implement their SAE program and students are recording their data onto the AET and be evaluated by the rubric.</w:t>
            </w:r>
            <w:proofErr w:type="gramEnd"/>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sz w:val="24"/>
                <w:szCs w:val="24"/>
              </w:rPr>
              <w:t xml:space="preserve">After evaluating data and seeing trends with students for their </w:t>
            </w:r>
            <w:proofErr w:type="gramStart"/>
            <w:r w:rsidRPr="00CF73C5">
              <w:rPr>
                <w:sz w:val="24"/>
                <w:szCs w:val="24"/>
              </w:rPr>
              <w:t>growth</w:t>
            </w:r>
            <w:proofErr w:type="gramEnd"/>
            <w:r w:rsidRPr="00CF73C5">
              <w:rPr>
                <w:sz w:val="24"/>
                <w:szCs w:val="24"/>
              </w:rPr>
              <w:t xml:space="preserve"> I have set an achievement level at proficient level with a minimum threshold score plus a minimum gain. The capstone project will demonstrate additional growth through the measurement of content standards mastery.</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sz w:val="24"/>
                <w:szCs w:val="24"/>
              </w:rPr>
              <w:t xml:space="preserve">To ensure that the summative rubric assessments are fair and unbiased the Classroom, FFA, </w:t>
            </w:r>
            <w:r w:rsidR="00CF73C5">
              <w:rPr>
                <w:sz w:val="24"/>
                <w:szCs w:val="24"/>
              </w:rPr>
              <w:t xml:space="preserve">and </w:t>
            </w:r>
            <w:r w:rsidRPr="00CF73C5">
              <w:rPr>
                <w:sz w:val="24"/>
                <w:szCs w:val="24"/>
              </w:rPr>
              <w:t xml:space="preserve">SAE </w:t>
            </w:r>
            <w:proofErr w:type="gramStart"/>
            <w:r w:rsidRPr="00CF73C5">
              <w:rPr>
                <w:sz w:val="24"/>
                <w:szCs w:val="24"/>
              </w:rPr>
              <w:t>will be self-assessed</w:t>
            </w:r>
            <w:proofErr w:type="gramEnd"/>
            <w:r w:rsidRPr="00CF73C5">
              <w:rPr>
                <w:sz w:val="24"/>
                <w:szCs w:val="24"/>
              </w:rPr>
              <w:t xml:space="preserve"> with 50% of the score arriving from the student’s self-assessment and 50% from the teacher’s evaluation. </w:t>
            </w:r>
          </w:p>
          <w:p w:rsidR="00687B84" w:rsidRPr="00CF73C5" w:rsidRDefault="00687B84" w:rsidP="00814F3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Selects measures with sufficient “stretch” so that all students may demonstrate learning, or identifies supplemental assessments to cover all ability levels in the course</w:t>
            </w:r>
          </w:p>
          <w:p w:rsidR="00687B84" w:rsidRPr="00CF73C5" w:rsidRDefault="00814F34" w:rsidP="00814F34">
            <w:pPr>
              <w:pStyle w:val="ListParagraph"/>
              <w:tabs>
                <w:tab w:val="left" w:pos="220"/>
                <w:tab w:val="left" w:pos="720"/>
              </w:tabs>
              <w:autoSpaceDE w:val="0"/>
              <w:autoSpaceDN w:val="0"/>
              <w:adjustRightInd w:val="0"/>
              <w:spacing w:after="240"/>
              <w:ind w:left="1300"/>
              <w:rPr>
                <w:rFonts w:cs="Times"/>
                <w:sz w:val="24"/>
                <w:szCs w:val="24"/>
              </w:rPr>
            </w:pPr>
            <w:r w:rsidRPr="00CF73C5">
              <w:rPr>
                <w:rFonts w:cs="Times"/>
                <w:sz w:val="24"/>
                <w:szCs w:val="24"/>
              </w:rPr>
              <w:t>The</w:t>
            </w:r>
            <w:r w:rsidR="00687B84" w:rsidRPr="00CF73C5">
              <w:rPr>
                <w:rFonts w:cs="Times"/>
                <w:sz w:val="24"/>
                <w:szCs w:val="24"/>
              </w:rPr>
              <w:t xml:space="preserve"> tiered targets </w:t>
            </w:r>
            <w:r w:rsidRPr="00CF73C5">
              <w:rPr>
                <w:rFonts w:cs="Times"/>
                <w:sz w:val="24"/>
                <w:szCs w:val="24"/>
              </w:rPr>
              <w:t xml:space="preserve">below </w:t>
            </w:r>
            <w:r w:rsidR="00687B84" w:rsidRPr="00CF73C5">
              <w:rPr>
                <w:rFonts w:cs="Times"/>
                <w:sz w:val="24"/>
                <w:szCs w:val="24"/>
              </w:rPr>
              <w:t>include a minimum threshold score plus a minimum gain on the capstone project.</w:t>
            </w:r>
          </w:p>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lastRenderedPageBreak/>
              <w:t xml:space="preserve">Provides a plan for combining assessments if multiple summative assessments are used </w:t>
            </w:r>
          </w:p>
          <w:p w:rsidR="00687B84" w:rsidRPr="00CF73C5" w:rsidRDefault="00687B84" w:rsidP="00687B84">
            <w:pPr>
              <w:pStyle w:val="ListParagraph"/>
              <w:numPr>
                <w:ilvl w:val="1"/>
                <w:numId w:val="22"/>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The classroom rubric </w:t>
            </w:r>
            <w:proofErr w:type="gramStart"/>
            <w:r w:rsidRPr="00CF73C5">
              <w:rPr>
                <w:rFonts w:cs="Times"/>
                <w:sz w:val="24"/>
                <w:szCs w:val="24"/>
              </w:rPr>
              <w:t>will be weighted</w:t>
            </w:r>
            <w:proofErr w:type="gramEnd"/>
            <w:r w:rsidRPr="00CF73C5">
              <w:rPr>
                <w:rFonts w:cs="Times"/>
                <w:sz w:val="24"/>
                <w:szCs w:val="24"/>
              </w:rPr>
              <w:t xml:space="preserve"> as 34%, the SAE rubric will be weighted as 33% of the portfolio, and the FFA rubric will be weighted as 33%. </w:t>
            </w:r>
          </w:p>
          <w:p w:rsidR="00687B84" w:rsidRPr="00CF73C5" w:rsidRDefault="00687B84" w:rsidP="00687B84">
            <w:pPr>
              <w:pStyle w:val="ListParagraph"/>
              <w:numPr>
                <w:ilvl w:val="0"/>
                <w:numId w:val="22"/>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Follows the guidelines for appropriate assessments </w:t>
            </w:r>
          </w:p>
          <w:p w:rsidR="009B79E1" w:rsidRPr="00CF73C5" w:rsidRDefault="00687B84" w:rsidP="00687B84">
            <w:pPr>
              <w:spacing w:line="200" w:lineRule="exact"/>
              <w:rPr>
                <w:sz w:val="24"/>
                <w:szCs w:val="24"/>
              </w:rPr>
            </w:pPr>
            <w:r w:rsidRPr="00CF73C5">
              <w:rPr>
                <w:rFonts w:cs="Calibri"/>
                <w:sz w:val="24"/>
                <w:szCs w:val="24"/>
              </w:rPr>
              <w:t xml:space="preserve">Per their Gifted, IEPs and 504s, all accommodations </w:t>
            </w:r>
            <w:proofErr w:type="gramStart"/>
            <w:r w:rsidRPr="00CF73C5">
              <w:rPr>
                <w:rFonts w:cs="Calibri"/>
                <w:sz w:val="24"/>
                <w:szCs w:val="24"/>
              </w:rPr>
              <w:t>will be followed</w:t>
            </w:r>
            <w:proofErr w:type="gramEnd"/>
            <w:r w:rsidRPr="00CF73C5">
              <w:rPr>
                <w:rFonts w:cs="Calibri"/>
                <w:sz w:val="24"/>
                <w:szCs w:val="24"/>
              </w:rPr>
              <w:t xml:space="preserve"> for all students will disabilities.</w:t>
            </w:r>
          </w:p>
        </w:tc>
      </w:tr>
    </w:tbl>
    <w:p w:rsidR="00AA0B68" w:rsidRPr="00CF73C5" w:rsidRDefault="00AA0B68">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Assessment(s)</w:t>
            </w:r>
          </w:p>
        </w:tc>
      </w:tr>
      <w:tr w:rsidR="00406AB4" w:rsidRPr="00CF73C5" w:rsidTr="00406AB4">
        <w:trPr>
          <w:cantSplit/>
          <w:trHeight w:val="305"/>
        </w:trPr>
        <w:tc>
          <w:tcPr>
            <w:tcW w:w="5000" w:type="pct"/>
            <w:shd w:val="clear" w:color="auto" w:fill="FDE9D9" w:themeFill="accent6" w:themeFillTint="33"/>
          </w:tcPr>
          <w:p w:rsidR="00406AB4" w:rsidRPr="00CF73C5" w:rsidRDefault="00406AB4" w:rsidP="004A54BB">
            <w:pPr>
              <w:spacing w:before="40" w:after="40" w:line="204" w:lineRule="auto"/>
              <w:rPr>
                <w:rFonts w:cs="Calibri"/>
                <w:sz w:val="24"/>
                <w:szCs w:val="24"/>
              </w:rPr>
            </w:pPr>
            <w:r w:rsidRPr="00CF73C5">
              <w:rPr>
                <w:rFonts w:cs="Calibri"/>
                <w:i/>
                <w:sz w:val="24"/>
                <w:szCs w:val="24"/>
              </w:rPr>
              <w:t xml:space="preserve">What assessment(s) </w:t>
            </w:r>
            <w:proofErr w:type="gramStart"/>
            <w:r w:rsidRPr="00CF73C5">
              <w:rPr>
                <w:rFonts w:cs="Calibri"/>
                <w:i/>
                <w:sz w:val="24"/>
                <w:szCs w:val="24"/>
              </w:rPr>
              <w:t>will be used</w:t>
            </w:r>
            <w:proofErr w:type="gramEnd"/>
            <w:r w:rsidRPr="00CF73C5">
              <w:rPr>
                <w:rFonts w:cs="Calibri"/>
                <w:i/>
                <w:sz w:val="24"/>
                <w:szCs w:val="24"/>
              </w:rPr>
              <w:t xml:space="preserve"> to measure student growth for this SLO? </w:t>
            </w:r>
          </w:p>
        </w:tc>
      </w:tr>
      <w:tr w:rsidR="00406AB4" w:rsidRPr="00CF73C5" w:rsidTr="00406AB4">
        <w:trPr>
          <w:cantSplit/>
          <w:trHeight w:val="1250"/>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Identifies assessments that have been reviewed by content experts to effectively measure course content and reliably measure student learning as intended</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Selects measures with sufficient “stretch” so that all students may demonstrate learning, or identifies supplemental assessments to cover all ability levels in the course</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Provides a plan for combining assessments if multiple summative assessments are used</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Follows the guidelines for appropriate assessments</w:t>
            </w:r>
          </w:p>
        </w:tc>
      </w:tr>
      <w:tr w:rsidR="00406AB4" w:rsidRPr="00CF73C5" w:rsidTr="00406AB4">
        <w:trPr>
          <w:cantSplit/>
          <w:trHeight w:val="350"/>
        </w:trPr>
        <w:tc>
          <w:tcPr>
            <w:tcW w:w="5000" w:type="pct"/>
            <w:shd w:val="clear" w:color="auto" w:fill="FDE9D9" w:themeFill="accent6" w:themeFillTint="33"/>
          </w:tcPr>
          <w:p w:rsidR="00406AB4" w:rsidRPr="00CF73C5" w:rsidRDefault="00406AB4" w:rsidP="00C24FB3">
            <w:pPr>
              <w:contextualSpacing/>
              <w:rPr>
                <w:rFonts w:cs="Calibri"/>
                <w:sz w:val="24"/>
                <w:szCs w:val="24"/>
              </w:rPr>
            </w:pPr>
          </w:p>
        </w:tc>
      </w:tr>
    </w:tbl>
    <w:p w:rsidR="00406AB4" w:rsidRPr="00CF73C5" w:rsidRDefault="00406AB4" w:rsidP="00406AB4">
      <w:pPr>
        <w:spacing w:after="0" w:line="240" w:lineRule="auto"/>
        <w:ind w:right="-20"/>
        <w:rPr>
          <w:rFonts w:eastAsia="Calibri" w:cs="Calibri"/>
          <w:b/>
          <w:bCs/>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z w:val="24"/>
          <w:szCs w:val="24"/>
        </w:rPr>
        <w:t>G</w:t>
      </w:r>
      <w:r w:rsidRPr="00CF73C5">
        <w:rPr>
          <w:rFonts w:eastAsia="Calibri" w:cs="Calibri"/>
          <w:b/>
          <w:bCs/>
          <w:spacing w:val="1"/>
          <w:sz w:val="24"/>
          <w:szCs w:val="24"/>
        </w:rPr>
        <w:t>ro</w:t>
      </w:r>
      <w:r w:rsidRPr="00CF73C5">
        <w:rPr>
          <w:rFonts w:eastAsia="Calibri" w:cs="Calibri"/>
          <w:b/>
          <w:bCs/>
          <w:sz w:val="24"/>
          <w:szCs w:val="24"/>
        </w:rPr>
        <w:t>wth</w:t>
      </w:r>
      <w:r w:rsidRPr="00CF73C5">
        <w:rPr>
          <w:rFonts w:eastAsia="Calibri" w:cs="Calibri"/>
          <w:b/>
          <w:bCs/>
          <w:spacing w:val="-5"/>
          <w:sz w:val="24"/>
          <w:szCs w:val="24"/>
        </w:rPr>
        <w:t xml:space="preserve"> </w:t>
      </w:r>
      <w:r w:rsidRPr="00CF73C5">
        <w:rPr>
          <w:rFonts w:eastAsia="Calibri" w:cs="Calibri"/>
          <w:b/>
          <w:bCs/>
          <w:sz w:val="24"/>
          <w:szCs w:val="24"/>
        </w:rPr>
        <w:t>Ta</w:t>
      </w:r>
      <w:r w:rsidRPr="00CF73C5">
        <w:rPr>
          <w:rFonts w:eastAsia="Calibri" w:cs="Calibri"/>
          <w:b/>
          <w:bCs/>
          <w:spacing w:val="1"/>
          <w:sz w:val="24"/>
          <w:szCs w:val="24"/>
        </w:rPr>
        <w:t>r</w:t>
      </w:r>
      <w:r w:rsidRPr="00CF73C5">
        <w:rPr>
          <w:rFonts w:eastAsia="Calibri" w:cs="Calibri"/>
          <w:b/>
          <w:bCs/>
          <w:spacing w:val="-1"/>
          <w:sz w:val="24"/>
          <w:szCs w:val="24"/>
        </w:rPr>
        <w:t>g</w:t>
      </w:r>
      <w:r w:rsidRPr="00CF73C5">
        <w:rPr>
          <w:rFonts w:eastAsia="Calibri" w:cs="Calibri"/>
          <w:b/>
          <w:bCs/>
          <w:spacing w:val="1"/>
          <w:sz w:val="24"/>
          <w:szCs w:val="24"/>
        </w:rPr>
        <w:t>e</w:t>
      </w:r>
      <w:r w:rsidRPr="00CF73C5">
        <w:rPr>
          <w:rFonts w:eastAsia="Calibri" w:cs="Calibri"/>
          <w:b/>
          <w:bCs/>
          <w:sz w:val="24"/>
          <w:szCs w:val="24"/>
        </w:rPr>
        <w:t>t(s)</w:t>
      </w:r>
    </w:p>
    <w:p w:rsidR="00AA0B68" w:rsidRPr="00CF73C5" w:rsidRDefault="0088366C">
      <w:pPr>
        <w:spacing w:after="0" w:line="240" w:lineRule="auto"/>
        <w:ind w:left="120" w:right="-20"/>
        <w:rPr>
          <w:rFonts w:eastAsia="Calibri" w:cs="Calibri"/>
          <w:sz w:val="24"/>
          <w:szCs w:val="24"/>
        </w:rPr>
      </w:pPr>
      <w:r w:rsidRPr="00CF73C5">
        <w:rPr>
          <w:rFonts w:eastAsia="Calibri" w:cs="Calibri"/>
          <w:i/>
          <w:spacing w:val="-1"/>
          <w:sz w:val="24"/>
          <w:szCs w:val="24"/>
        </w:rPr>
        <w:t>C</w:t>
      </w:r>
      <w:r w:rsidRPr="00CF73C5">
        <w:rPr>
          <w:rFonts w:eastAsia="Calibri" w:cs="Calibri"/>
          <w:i/>
          <w:spacing w:val="1"/>
          <w:sz w:val="24"/>
          <w:szCs w:val="24"/>
        </w:rPr>
        <w:t>on</w:t>
      </w:r>
      <w:r w:rsidRPr="00CF73C5">
        <w:rPr>
          <w:rFonts w:eastAsia="Calibri" w:cs="Calibri"/>
          <w:i/>
          <w:spacing w:val="-1"/>
          <w:sz w:val="24"/>
          <w:szCs w:val="24"/>
        </w:rPr>
        <w:t>s</w:t>
      </w:r>
      <w:r w:rsidRPr="00CF73C5">
        <w:rPr>
          <w:rFonts w:eastAsia="Calibri" w:cs="Calibri"/>
          <w:i/>
          <w:sz w:val="24"/>
          <w:szCs w:val="24"/>
        </w:rPr>
        <w:t>i</w:t>
      </w:r>
      <w:r w:rsidRPr="00CF73C5">
        <w:rPr>
          <w:rFonts w:eastAsia="Calibri" w:cs="Calibri"/>
          <w:i/>
          <w:spacing w:val="1"/>
          <w:sz w:val="24"/>
          <w:szCs w:val="24"/>
        </w:rPr>
        <w:t>de</w:t>
      </w:r>
      <w:r w:rsidRPr="00CF73C5">
        <w:rPr>
          <w:rFonts w:eastAsia="Calibri" w:cs="Calibri"/>
          <w:i/>
          <w:spacing w:val="-1"/>
          <w:sz w:val="24"/>
          <w:szCs w:val="24"/>
        </w:rPr>
        <w:t>r</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9"/>
          <w:sz w:val="24"/>
          <w:szCs w:val="24"/>
        </w:rPr>
        <w:t xml:space="preserve"> </w:t>
      </w:r>
      <w:r w:rsidRPr="00CF73C5">
        <w:rPr>
          <w:rFonts w:eastAsia="Calibri" w:cs="Calibri"/>
          <w:i/>
          <w:spacing w:val="1"/>
          <w:sz w:val="24"/>
          <w:szCs w:val="24"/>
        </w:rPr>
        <w:t>a</w:t>
      </w:r>
      <w:r w:rsidRPr="00CF73C5">
        <w:rPr>
          <w:rFonts w:eastAsia="Calibri" w:cs="Calibri"/>
          <w:i/>
          <w:sz w:val="24"/>
          <w:szCs w:val="24"/>
        </w:rPr>
        <w:t>ll</w:t>
      </w:r>
      <w:r w:rsidRPr="00CF73C5">
        <w:rPr>
          <w:rFonts w:eastAsia="Calibri" w:cs="Calibri"/>
          <w:i/>
          <w:spacing w:val="-2"/>
          <w:sz w:val="24"/>
          <w:szCs w:val="24"/>
        </w:rPr>
        <w:t xml:space="preserve"> </w:t>
      </w:r>
      <w:r w:rsidRPr="00CF73C5">
        <w:rPr>
          <w:rFonts w:eastAsia="Calibri" w:cs="Calibri"/>
          <w:i/>
          <w:spacing w:val="1"/>
          <w:sz w:val="24"/>
          <w:szCs w:val="24"/>
        </w:rPr>
        <w:t>a</w:t>
      </w:r>
      <w:r w:rsidRPr="00CF73C5">
        <w:rPr>
          <w:rFonts w:eastAsia="Calibri" w:cs="Calibri"/>
          <w:i/>
          <w:sz w:val="24"/>
          <w:szCs w:val="24"/>
        </w:rPr>
        <w:t>v</w:t>
      </w:r>
      <w:r w:rsidRPr="00CF73C5">
        <w:rPr>
          <w:rFonts w:eastAsia="Calibri" w:cs="Calibri"/>
          <w:i/>
          <w:spacing w:val="1"/>
          <w:sz w:val="24"/>
          <w:szCs w:val="24"/>
        </w:rPr>
        <w:t>a</w:t>
      </w:r>
      <w:r w:rsidRPr="00CF73C5">
        <w:rPr>
          <w:rFonts w:eastAsia="Calibri" w:cs="Calibri"/>
          <w:i/>
          <w:sz w:val="24"/>
          <w:szCs w:val="24"/>
        </w:rPr>
        <w:t>il</w:t>
      </w:r>
      <w:r w:rsidRPr="00CF73C5">
        <w:rPr>
          <w:rFonts w:eastAsia="Calibri" w:cs="Calibri"/>
          <w:i/>
          <w:spacing w:val="1"/>
          <w:sz w:val="24"/>
          <w:szCs w:val="24"/>
        </w:rPr>
        <w:t>ab</w:t>
      </w:r>
      <w:r w:rsidRPr="00CF73C5">
        <w:rPr>
          <w:rFonts w:eastAsia="Calibri" w:cs="Calibri"/>
          <w:i/>
          <w:sz w:val="24"/>
          <w:szCs w:val="24"/>
        </w:rPr>
        <w:t>le</w:t>
      </w:r>
      <w:r w:rsidRPr="00CF73C5">
        <w:rPr>
          <w:rFonts w:eastAsia="Calibri" w:cs="Calibri"/>
          <w:i/>
          <w:spacing w:val="-6"/>
          <w:sz w:val="24"/>
          <w:szCs w:val="24"/>
        </w:rPr>
        <w:t xml:space="preserve"> </w:t>
      </w:r>
      <w:r w:rsidRPr="00CF73C5">
        <w:rPr>
          <w:rFonts w:eastAsia="Calibri" w:cs="Calibri"/>
          <w:i/>
          <w:spacing w:val="1"/>
          <w:sz w:val="24"/>
          <w:szCs w:val="24"/>
        </w:rPr>
        <w:t>da</w:t>
      </w:r>
      <w:r w:rsidRPr="00CF73C5">
        <w:rPr>
          <w:rFonts w:eastAsia="Calibri" w:cs="Calibri"/>
          <w:i/>
          <w:sz w:val="24"/>
          <w:szCs w:val="24"/>
        </w:rPr>
        <w:t>ta</w:t>
      </w:r>
      <w:r w:rsidRPr="00CF73C5">
        <w:rPr>
          <w:rFonts w:eastAsia="Calibri" w:cs="Calibri"/>
          <w:i/>
          <w:spacing w:val="-5"/>
          <w:sz w:val="24"/>
          <w:szCs w:val="24"/>
        </w:rPr>
        <w:t xml:space="preserve"> </w:t>
      </w:r>
      <w:r w:rsidRPr="00CF73C5">
        <w:rPr>
          <w:rFonts w:eastAsia="Calibri" w:cs="Calibri"/>
          <w:i/>
          <w:spacing w:val="1"/>
          <w:sz w:val="24"/>
          <w:szCs w:val="24"/>
        </w:rPr>
        <w:t>an</w:t>
      </w:r>
      <w:r w:rsidRPr="00CF73C5">
        <w:rPr>
          <w:rFonts w:eastAsia="Calibri" w:cs="Calibri"/>
          <w:i/>
          <w:sz w:val="24"/>
          <w:szCs w:val="24"/>
        </w:rPr>
        <w:t>d</w:t>
      </w:r>
      <w:r w:rsidRPr="00CF73C5">
        <w:rPr>
          <w:rFonts w:eastAsia="Calibri" w:cs="Calibri"/>
          <w:i/>
          <w:spacing w:val="-2"/>
          <w:sz w:val="24"/>
          <w:szCs w:val="24"/>
        </w:rPr>
        <w:t xml:space="preserve"> </w:t>
      </w:r>
      <w:r w:rsidRPr="00CF73C5">
        <w:rPr>
          <w:rFonts w:eastAsia="Calibri" w:cs="Calibri"/>
          <w:i/>
          <w:spacing w:val="1"/>
          <w:sz w:val="24"/>
          <w:szCs w:val="24"/>
        </w:rPr>
        <w:t>con</w:t>
      </w:r>
      <w:r w:rsidRPr="00CF73C5">
        <w:rPr>
          <w:rFonts w:eastAsia="Calibri" w:cs="Calibri"/>
          <w:i/>
          <w:spacing w:val="-2"/>
          <w:sz w:val="24"/>
          <w:szCs w:val="24"/>
        </w:rPr>
        <w:t>t</w:t>
      </w:r>
      <w:r w:rsidRPr="00CF73C5">
        <w:rPr>
          <w:rFonts w:eastAsia="Calibri" w:cs="Calibri"/>
          <w:i/>
          <w:spacing w:val="1"/>
          <w:sz w:val="24"/>
          <w:szCs w:val="24"/>
        </w:rPr>
        <w:t>en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equ</w:t>
      </w:r>
      <w:r w:rsidRPr="00CF73C5">
        <w:rPr>
          <w:rFonts w:eastAsia="Calibri" w:cs="Calibri"/>
          <w:i/>
          <w:sz w:val="24"/>
          <w:szCs w:val="24"/>
        </w:rPr>
        <w:t>i</w:t>
      </w:r>
      <w:r w:rsidRPr="00CF73C5">
        <w:rPr>
          <w:rFonts w:eastAsia="Calibri" w:cs="Calibri"/>
          <w:i/>
          <w:spacing w:val="-1"/>
          <w:sz w:val="24"/>
          <w:szCs w:val="24"/>
        </w:rPr>
        <w:t>r</w:t>
      </w:r>
      <w:r w:rsidRPr="00CF73C5">
        <w:rPr>
          <w:rFonts w:eastAsia="Calibri" w:cs="Calibri"/>
          <w:i/>
          <w:spacing w:val="1"/>
          <w:sz w:val="24"/>
          <w:szCs w:val="24"/>
        </w:rPr>
        <w:t>ement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10"/>
          <w:sz w:val="24"/>
          <w:szCs w:val="24"/>
        </w:rPr>
        <w:t xml:space="preserve"> </w:t>
      </w:r>
      <w:r w:rsidRPr="00CF73C5">
        <w:rPr>
          <w:rFonts w:eastAsia="Calibri" w:cs="Calibri"/>
          <w:i/>
          <w:spacing w:val="-1"/>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5"/>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get</w:t>
      </w:r>
      <w:r w:rsidRPr="00CF73C5">
        <w:rPr>
          <w:rFonts w:eastAsia="Calibri" w:cs="Calibri"/>
          <w:i/>
          <w:sz w:val="24"/>
          <w:szCs w:val="24"/>
        </w:rPr>
        <w: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7"/>
          <w:sz w:val="24"/>
          <w:szCs w:val="24"/>
        </w:rPr>
        <w:t xml:space="preserve"> </w:t>
      </w:r>
      <w:r w:rsidRPr="00CF73C5">
        <w:rPr>
          <w:rFonts w:eastAsia="Calibri" w:cs="Calibri"/>
          <w:i/>
          <w:spacing w:val="1"/>
          <w:sz w:val="24"/>
          <w:szCs w:val="24"/>
        </w:rPr>
        <w:t>ca</w:t>
      </w:r>
      <w:r w:rsidRPr="00CF73C5">
        <w:rPr>
          <w:rFonts w:eastAsia="Calibri" w:cs="Calibri"/>
          <w:i/>
          <w:sz w:val="24"/>
          <w:szCs w:val="24"/>
        </w:rPr>
        <w:t>n</w:t>
      </w:r>
      <w:r w:rsidRPr="00CF73C5">
        <w:rPr>
          <w:rFonts w:eastAsia="Calibri" w:cs="Calibri"/>
          <w:i/>
          <w:spacing w:val="-2"/>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uden</w:t>
      </w:r>
      <w:r w:rsidRPr="00CF73C5">
        <w:rPr>
          <w:rFonts w:eastAsia="Calibri" w:cs="Calibri"/>
          <w:i/>
          <w:sz w:val="24"/>
          <w:szCs w:val="24"/>
        </w:rPr>
        <w:t>ts</w:t>
      </w:r>
      <w:r w:rsidRPr="00CF73C5">
        <w:rPr>
          <w:rFonts w:eastAsia="Calibri" w:cs="Calibri"/>
          <w:i/>
          <w:spacing w:val="-7"/>
          <w:sz w:val="24"/>
          <w:szCs w:val="24"/>
        </w:rPr>
        <w:t xml:space="preserve"> </w:t>
      </w:r>
      <w:proofErr w:type="gramStart"/>
      <w:r w:rsidRPr="00CF73C5">
        <w:rPr>
          <w:rFonts w:eastAsia="Calibri" w:cs="Calibri"/>
          <w:i/>
          <w:spacing w:val="1"/>
          <w:sz w:val="24"/>
          <w:szCs w:val="24"/>
        </w:rPr>
        <w:t>b</w:t>
      </w:r>
      <w:r w:rsidRPr="00CF73C5">
        <w:rPr>
          <w:rFonts w:eastAsia="Calibri" w:cs="Calibri"/>
          <w:i/>
          <w:sz w:val="24"/>
          <w:szCs w:val="24"/>
        </w:rPr>
        <w:t>e</w:t>
      </w:r>
      <w:proofErr w:type="gramEnd"/>
      <w:r w:rsidRPr="00CF73C5">
        <w:rPr>
          <w:rFonts w:eastAsia="Calibri" w:cs="Calibri"/>
          <w:i/>
          <w:spacing w:val="-1"/>
          <w:sz w:val="24"/>
          <w:szCs w:val="24"/>
        </w:rPr>
        <w:t xml:space="preserve"> </w:t>
      </w:r>
      <w:r w:rsidRPr="00CF73C5">
        <w:rPr>
          <w:rFonts w:eastAsia="Calibri" w:cs="Calibri"/>
          <w:i/>
          <w:spacing w:val="1"/>
          <w:sz w:val="24"/>
          <w:szCs w:val="24"/>
        </w:rPr>
        <w:t>e</w:t>
      </w:r>
      <w:r w:rsidRPr="00CF73C5">
        <w:rPr>
          <w:rFonts w:eastAsia="Calibri" w:cs="Calibri"/>
          <w:i/>
          <w:sz w:val="24"/>
          <w:szCs w:val="24"/>
        </w:rPr>
        <w:t>x</w:t>
      </w:r>
      <w:r w:rsidRPr="00CF73C5">
        <w:rPr>
          <w:rFonts w:eastAsia="Calibri" w:cs="Calibri"/>
          <w:i/>
          <w:spacing w:val="1"/>
          <w:sz w:val="24"/>
          <w:szCs w:val="24"/>
        </w:rPr>
        <w:t>pec</w:t>
      </w:r>
      <w:r w:rsidRPr="00CF73C5">
        <w:rPr>
          <w:rFonts w:eastAsia="Calibri" w:cs="Calibri"/>
          <w:i/>
          <w:spacing w:val="-2"/>
          <w:sz w:val="24"/>
          <w:szCs w:val="24"/>
        </w:rPr>
        <w:t>t</w:t>
      </w:r>
      <w:r w:rsidRPr="00CF73C5">
        <w:rPr>
          <w:rFonts w:eastAsia="Calibri" w:cs="Calibri"/>
          <w:i/>
          <w:spacing w:val="1"/>
          <w:sz w:val="24"/>
          <w:szCs w:val="24"/>
        </w:rPr>
        <w:t>e</w:t>
      </w:r>
      <w:r w:rsidRPr="00CF73C5">
        <w:rPr>
          <w:rFonts w:eastAsia="Calibri" w:cs="Calibri"/>
          <w:i/>
          <w:sz w:val="24"/>
          <w:szCs w:val="24"/>
        </w:rPr>
        <w:t>d</w:t>
      </w:r>
      <w:r w:rsidRPr="00CF73C5">
        <w:rPr>
          <w:rFonts w:eastAsia="Calibri" w:cs="Calibri"/>
          <w:i/>
          <w:spacing w:val="-6"/>
          <w:sz w:val="24"/>
          <w:szCs w:val="24"/>
        </w:rPr>
        <w:t xml:space="preserve"> </w:t>
      </w:r>
      <w:r w:rsidRPr="00CF73C5">
        <w:rPr>
          <w:rFonts w:eastAsia="Calibri" w:cs="Calibri"/>
          <w:i/>
          <w:sz w:val="24"/>
          <w:szCs w:val="24"/>
        </w:rPr>
        <w:t>to</w:t>
      </w:r>
      <w:r w:rsidRPr="00CF73C5">
        <w:rPr>
          <w:rFonts w:eastAsia="Calibri" w:cs="Calibri"/>
          <w:i/>
          <w:spacing w:val="-1"/>
          <w:sz w:val="24"/>
          <w:szCs w:val="24"/>
        </w:rPr>
        <w:t xml:space="preserve"> r</w:t>
      </w:r>
      <w:r w:rsidRPr="00CF73C5">
        <w:rPr>
          <w:rFonts w:eastAsia="Calibri" w:cs="Calibri"/>
          <w:i/>
          <w:spacing w:val="1"/>
          <w:sz w:val="24"/>
          <w:szCs w:val="24"/>
        </w:rPr>
        <w:t>ea</w:t>
      </w:r>
      <w:r w:rsidRPr="00CF73C5">
        <w:rPr>
          <w:rFonts w:eastAsia="Calibri" w:cs="Calibri"/>
          <w:i/>
          <w:spacing w:val="-1"/>
          <w:sz w:val="24"/>
          <w:szCs w:val="24"/>
        </w:rPr>
        <w:t>c</w:t>
      </w:r>
      <w:r w:rsidRPr="00CF73C5">
        <w:rPr>
          <w:rFonts w:eastAsia="Calibri" w:cs="Calibri"/>
          <w:i/>
          <w:spacing w:val="1"/>
          <w:sz w:val="24"/>
          <w:szCs w:val="24"/>
        </w:rPr>
        <w:t>h?</w:t>
      </w:r>
    </w:p>
    <w:p w:rsidR="00AA0B68" w:rsidRPr="00CF73C5" w:rsidRDefault="00AA0B68">
      <w:pPr>
        <w:spacing w:before="1" w:after="0" w:line="140" w:lineRule="exact"/>
        <w:rPr>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Ensures all students in the course have a growth target </w:t>
            </w:r>
          </w:p>
          <w:tbl>
            <w:tblPr>
              <w:tblStyle w:val="TableGrid"/>
              <w:tblW w:w="11100" w:type="dxa"/>
              <w:tblInd w:w="1300" w:type="dxa"/>
              <w:tblLook w:val="04A0" w:firstRow="1" w:lastRow="0" w:firstColumn="1" w:lastColumn="0" w:noHBand="0" w:noVBand="1"/>
            </w:tblPr>
            <w:tblGrid>
              <w:gridCol w:w="2370"/>
              <w:gridCol w:w="8730"/>
            </w:tblGrid>
            <w:tr w:rsidR="00804FAD" w:rsidRPr="00CF73C5" w:rsidTr="00056D37">
              <w:tc>
                <w:tcPr>
                  <w:tcW w:w="237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Pre-Assessment Baseline Score Range</w:t>
                  </w:r>
                </w:p>
              </w:tc>
              <w:tc>
                <w:tcPr>
                  <w:tcW w:w="873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Target Score Range on Post Assessments</w:t>
                  </w:r>
                </w:p>
              </w:tc>
            </w:tr>
            <w:tr w:rsidR="00804FAD" w:rsidRPr="00CF73C5" w:rsidTr="00056D37">
              <w:tc>
                <w:tcPr>
                  <w:tcW w:w="237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61-70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75 or growth of 14 points whichever is greater</w:t>
                  </w:r>
                </w:p>
              </w:tc>
            </w:tr>
            <w:tr w:rsidR="00804FAD" w:rsidRPr="00CF73C5" w:rsidTr="00056D37">
              <w:tc>
                <w:tcPr>
                  <w:tcW w:w="237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71-80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85 or growth of 14 points whichever is greater</w:t>
                  </w:r>
                </w:p>
              </w:tc>
            </w:tr>
            <w:tr w:rsidR="00804FAD" w:rsidRPr="00CF73C5" w:rsidTr="00056D37">
              <w:tc>
                <w:tcPr>
                  <w:tcW w:w="237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81-90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Score a 95 or growth of 14 points whichever is greater</w:t>
                  </w:r>
                </w:p>
              </w:tc>
            </w:tr>
            <w:tr w:rsidR="00804FAD" w:rsidRPr="00CF73C5" w:rsidTr="00056D37">
              <w:tc>
                <w:tcPr>
                  <w:tcW w:w="2370" w:type="dxa"/>
                </w:tcPr>
                <w:p w:rsidR="00804FAD" w:rsidRPr="00CF73C5" w:rsidRDefault="00804FAD" w:rsidP="00056D37">
                  <w:pPr>
                    <w:tabs>
                      <w:tab w:val="left" w:pos="220"/>
                      <w:tab w:val="left" w:pos="720"/>
                    </w:tabs>
                    <w:autoSpaceDE w:val="0"/>
                    <w:autoSpaceDN w:val="0"/>
                    <w:adjustRightInd w:val="0"/>
                    <w:spacing w:after="240"/>
                    <w:jc w:val="center"/>
                    <w:rPr>
                      <w:rFonts w:cs="Times"/>
                      <w:sz w:val="24"/>
                      <w:szCs w:val="24"/>
                    </w:rPr>
                  </w:pPr>
                  <w:r w:rsidRPr="00CF73C5">
                    <w:rPr>
                      <w:rFonts w:cs="Times"/>
                      <w:sz w:val="24"/>
                      <w:szCs w:val="24"/>
                    </w:rPr>
                    <w:t>91-100</w:t>
                  </w:r>
                </w:p>
              </w:tc>
              <w:tc>
                <w:tcPr>
                  <w:tcW w:w="8730" w:type="dxa"/>
                </w:tcPr>
                <w:p w:rsidR="00804FAD" w:rsidRPr="00CF73C5" w:rsidRDefault="00804FAD" w:rsidP="00CF73C5">
                  <w:p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Score a 97 points </w:t>
                  </w:r>
                </w:p>
              </w:tc>
            </w:tr>
          </w:tbl>
          <w:p w:rsidR="00804FAD" w:rsidRPr="00CF73C5" w:rsidRDefault="00804FAD" w:rsidP="00CF73C5">
            <w:pPr>
              <w:tabs>
                <w:tab w:val="left" w:pos="220"/>
                <w:tab w:val="left" w:pos="720"/>
              </w:tabs>
              <w:autoSpaceDE w:val="0"/>
              <w:autoSpaceDN w:val="0"/>
              <w:adjustRightInd w:val="0"/>
              <w:spacing w:after="240"/>
              <w:rPr>
                <w:rFonts w:cs="Times"/>
                <w:sz w:val="24"/>
                <w:szCs w:val="24"/>
              </w:rPr>
            </w:pP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All students have growth targets that are tiered to measure growth that will align with the target score growth that includes a minimum threshold score plus a minimum gain on the capstone project as a part of demonstration of growth.</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Uses baseline or pretest data to determine appropriate growth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Times"/>
                <w:sz w:val="24"/>
                <w:szCs w:val="24"/>
              </w:rPr>
              <w:t>The multiple pretests will serve as the basis to determine appropriate growth measures based upon baseline score ranges.</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developmentally appropriate targets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Measures are appropriate from pre-test evaluation that is based upon multiple assessments on the Classroom Content, FFA, and SAE </w:t>
            </w:r>
            <w:proofErr w:type="gramStart"/>
            <w:r w:rsidRPr="00CF73C5">
              <w:rPr>
                <w:rFonts w:cs="Times"/>
                <w:sz w:val="24"/>
                <w:szCs w:val="24"/>
              </w:rPr>
              <w:t>plus</w:t>
            </w:r>
            <w:proofErr w:type="gramEnd"/>
            <w:r w:rsidRPr="00CF73C5">
              <w:rPr>
                <w:rFonts w:cs="Times"/>
                <w:sz w:val="24"/>
                <w:szCs w:val="24"/>
              </w:rPr>
              <w:t xml:space="preserve"> the students’ own self-assessment therefore these are appropriate measures to determine appropriate growth.</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Creates tiered targets when appropriate so that all students may demonstrate growth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  There will be six tiered targets as directed in the section above.</w:t>
            </w:r>
          </w:p>
          <w:p w:rsidR="00687B84" w:rsidRPr="00CF73C5" w:rsidRDefault="00687B84" w:rsidP="00687B84">
            <w:pPr>
              <w:pStyle w:val="ListParagraph"/>
              <w:numPr>
                <w:ilvl w:val="0"/>
                <w:numId w:val="23"/>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ambitious yet attainable targets </w:t>
            </w:r>
          </w:p>
          <w:p w:rsidR="00687B84" w:rsidRPr="00CF73C5" w:rsidRDefault="00687B84" w:rsidP="00687B84">
            <w:pPr>
              <w:pStyle w:val="ListParagraph"/>
              <w:numPr>
                <w:ilvl w:val="1"/>
                <w:numId w:val="23"/>
              </w:numPr>
              <w:tabs>
                <w:tab w:val="left" w:pos="220"/>
                <w:tab w:val="left" w:pos="720"/>
              </w:tabs>
              <w:autoSpaceDE w:val="0"/>
              <w:autoSpaceDN w:val="0"/>
              <w:adjustRightInd w:val="0"/>
              <w:spacing w:after="240"/>
              <w:rPr>
                <w:rFonts w:cs="Times"/>
                <w:sz w:val="24"/>
                <w:szCs w:val="24"/>
              </w:rPr>
            </w:pPr>
            <w:r w:rsidRPr="00CF73C5">
              <w:rPr>
                <w:sz w:val="24"/>
                <w:szCs w:val="24"/>
              </w:rPr>
              <w:t>These ambitious, yet attainable targets ensure all students will show growth based upon the six-tier target system.</w:t>
            </w:r>
          </w:p>
          <w:p w:rsidR="00D73807" w:rsidRPr="00CF73C5" w:rsidRDefault="00D73807" w:rsidP="00CC49B6">
            <w:pPr>
              <w:pStyle w:val="ListParagraph"/>
              <w:spacing w:line="200" w:lineRule="exact"/>
              <w:rPr>
                <w:sz w:val="24"/>
                <w:szCs w:val="24"/>
              </w:rPr>
            </w:pPr>
          </w:p>
        </w:tc>
      </w:tr>
    </w:tbl>
    <w:p w:rsidR="00AA0B68" w:rsidRPr="00CF73C5" w:rsidRDefault="00AA0B68">
      <w:pPr>
        <w:spacing w:after="0" w:line="200" w:lineRule="exact"/>
        <w:rPr>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Growth Target(s)</w:t>
            </w:r>
          </w:p>
        </w:tc>
      </w:tr>
      <w:tr w:rsidR="00406AB4" w:rsidRPr="00CF73C5" w:rsidTr="00406AB4">
        <w:trPr>
          <w:cantSplit/>
          <w:trHeight w:val="278"/>
        </w:trPr>
        <w:tc>
          <w:tcPr>
            <w:tcW w:w="5000" w:type="pct"/>
            <w:shd w:val="clear" w:color="auto" w:fill="FDE9D9" w:themeFill="accent6" w:themeFillTint="33"/>
          </w:tcPr>
          <w:p w:rsidR="00406AB4" w:rsidRPr="00CF73C5" w:rsidRDefault="00406AB4" w:rsidP="004A54BB">
            <w:pPr>
              <w:spacing w:before="40" w:after="40" w:line="204" w:lineRule="auto"/>
              <w:rPr>
                <w:rFonts w:cs="Calibri"/>
                <w:b/>
                <w:sz w:val="24"/>
                <w:szCs w:val="24"/>
              </w:rPr>
            </w:pPr>
            <w:r w:rsidRPr="00CF73C5">
              <w:rPr>
                <w:rFonts w:cs="Calibri"/>
                <w:i/>
                <w:sz w:val="24"/>
                <w:szCs w:val="24"/>
              </w:rPr>
              <w:t xml:space="preserve">Considering all available data and content requirements, what growth target(s) can students </w:t>
            </w:r>
            <w:proofErr w:type="gramStart"/>
            <w:r w:rsidRPr="00CF73C5">
              <w:rPr>
                <w:rFonts w:cs="Calibri"/>
                <w:i/>
                <w:sz w:val="24"/>
                <w:szCs w:val="24"/>
              </w:rPr>
              <w:t>be</w:t>
            </w:r>
            <w:proofErr w:type="gramEnd"/>
            <w:r w:rsidRPr="00CF73C5">
              <w:rPr>
                <w:rFonts w:cs="Calibri"/>
                <w:i/>
                <w:sz w:val="24"/>
                <w:szCs w:val="24"/>
              </w:rPr>
              <w:t xml:space="preserve"> expected to reach? </w:t>
            </w:r>
          </w:p>
        </w:tc>
      </w:tr>
      <w:tr w:rsidR="00406AB4" w:rsidRPr="00CF73C5" w:rsidTr="00406AB4">
        <w:trPr>
          <w:cantSplit/>
          <w:trHeight w:val="1250"/>
        </w:trPr>
        <w:tc>
          <w:tcPr>
            <w:tcW w:w="5000" w:type="pct"/>
            <w:shd w:val="clear" w:color="auto" w:fill="FDE9D9" w:themeFill="accent6" w:themeFillTint="33"/>
          </w:tcPr>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 xml:space="preserve">All students in the class have a growth target in at least one SLO </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Uses baseline or pretest data to determine appropriate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Sets developmentally appropriate targets</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Creates tiered targets when appropriate so that all students may demonstrate growth</w:t>
            </w:r>
          </w:p>
          <w:p w:rsidR="00406AB4" w:rsidRPr="00CF73C5" w:rsidRDefault="00406AB4" w:rsidP="00406AB4">
            <w:pPr>
              <w:widowControl/>
              <w:numPr>
                <w:ilvl w:val="0"/>
                <w:numId w:val="15"/>
              </w:numPr>
              <w:spacing w:before="40" w:after="40" w:line="204" w:lineRule="auto"/>
              <w:rPr>
                <w:rFonts w:cs="Calibri"/>
                <w:b/>
                <w:sz w:val="24"/>
                <w:szCs w:val="24"/>
              </w:rPr>
            </w:pPr>
            <w:r w:rsidRPr="00CF73C5">
              <w:rPr>
                <w:rFonts w:cs="Calibri"/>
                <w:sz w:val="24"/>
                <w:szCs w:val="24"/>
              </w:rPr>
              <w:t>Sets ambitious yet attainable targets</w:t>
            </w:r>
          </w:p>
        </w:tc>
      </w:tr>
      <w:tr w:rsidR="00406AB4" w:rsidRPr="00CF73C5" w:rsidTr="00964B2F">
        <w:trPr>
          <w:cantSplit/>
          <w:trHeight w:val="3077"/>
        </w:trPr>
        <w:tc>
          <w:tcPr>
            <w:tcW w:w="5000" w:type="pct"/>
            <w:shd w:val="clear" w:color="auto" w:fill="FDE9D9" w:themeFill="accent6" w:themeFillTint="33"/>
          </w:tcPr>
          <w:p w:rsidR="00CC49B6" w:rsidRPr="00CF73C5" w:rsidRDefault="00F56A54" w:rsidP="00CC49B6">
            <w:pPr>
              <w:spacing w:after="0" w:line="240" w:lineRule="auto"/>
              <w:rPr>
                <w:rFonts w:cs="Calibri"/>
                <w:sz w:val="24"/>
                <w:szCs w:val="24"/>
              </w:rPr>
            </w:pPr>
            <w:r w:rsidRPr="00CF73C5">
              <w:rPr>
                <w:rFonts w:cs="Calibri"/>
                <w:sz w:val="24"/>
                <w:szCs w:val="24"/>
              </w:rPr>
              <w:lastRenderedPageBreak/>
              <w:t xml:space="preserve">   </w:t>
            </w:r>
          </w:p>
          <w:p w:rsidR="00406AB4" w:rsidRPr="00CF73C5" w:rsidRDefault="00406AB4" w:rsidP="00964B2F">
            <w:pPr>
              <w:spacing w:after="0" w:line="240" w:lineRule="auto"/>
              <w:ind w:left="216"/>
              <w:rPr>
                <w:rFonts w:cs="Calibri"/>
                <w:sz w:val="24"/>
                <w:szCs w:val="24"/>
              </w:rPr>
            </w:pPr>
          </w:p>
        </w:tc>
      </w:tr>
    </w:tbl>
    <w:p w:rsidR="00406AB4" w:rsidRPr="00CF73C5" w:rsidRDefault="00406AB4">
      <w:pPr>
        <w:spacing w:after="0" w:line="200" w:lineRule="exact"/>
        <w:rPr>
          <w:sz w:val="24"/>
          <w:szCs w:val="24"/>
        </w:rPr>
      </w:pPr>
    </w:p>
    <w:p w:rsidR="00AA0B68" w:rsidRPr="00CF73C5" w:rsidRDefault="0088366C">
      <w:pPr>
        <w:spacing w:after="0" w:line="240" w:lineRule="auto"/>
        <w:ind w:left="120" w:right="-20"/>
        <w:rPr>
          <w:rFonts w:eastAsia="Calibri" w:cs="Calibri"/>
          <w:sz w:val="24"/>
          <w:szCs w:val="24"/>
        </w:rPr>
      </w:pPr>
      <w:r w:rsidRPr="00CF73C5">
        <w:rPr>
          <w:rFonts w:eastAsia="Calibri" w:cs="Calibri"/>
          <w:b/>
          <w:bCs/>
          <w:spacing w:val="1"/>
          <w:sz w:val="24"/>
          <w:szCs w:val="24"/>
        </w:rPr>
        <w:t>R</w:t>
      </w:r>
      <w:r w:rsidRPr="00CF73C5">
        <w:rPr>
          <w:rFonts w:eastAsia="Calibri" w:cs="Calibri"/>
          <w:b/>
          <w:bCs/>
          <w:sz w:val="24"/>
          <w:szCs w:val="24"/>
        </w:rPr>
        <w:t>at</w:t>
      </w:r>
      <w:r w:rsidRPr="00CF73C5">
        <w:rPr>
          <w:rFonts w:eastAsia="Calibri" w:cs="Calibri"/>
          <w:b/>
          <w:bCs/>
          <w:spacing w:val="-1"/>
          <w:sz w:val="24"/>
          <w:szCs w:val="24"/>
        </w:rPr>
        <w:t>i</w:t>
      </w:r>
      <w:r w:rsidRPr="00CF73C5">
        <w:rPr>
          <w:rFonts w:eastAsia="Calibri" w:cs="Calibri"/>
          <w:b/>
          <w:bCs/>
          <w:spacing w:val="1"/>
          <w:sz w:val="24"/>
          <w:szCs w:val="24"/>
        </w:rPr>
        <w:t>on</w:t>
      </w:r>
      <w:r w:rsidRPr="00CF73C5">
        <w:rPr>
          <w:rFonts w:eastAsia="Calibri" w:cs="Calibri"/>
          <w:b/>
          <w:bCs/>
          <w:sz w:val="24"/>
          <w:szCs w:val="24"/>
        </w:rPr>
        <w:t>a</w:t>
      </w:r>
      <w:r w:rsidRPr="00CF73C5">
        <w:rPr>
          <w:rFonts w:eastAsia="Calibri" w:cs="Calibri"/>
          <w:b/>
          <w:bCs/>
          <w:spacing w:val="-1"/>
          <w:sz w:val="24"/>
          <w:szCs w:val="24"/>
        </w:rPr>
        <w:t>l</w:t>
      </w:r>
      <w:r w:rsidRPr="00CF73C5">
        <w:rPr>
          <w:rFonts w:eastAsia="Calibri" w:cs="Calibri"/>
          <w:b/>
          <w:bCs/>
          <w:sz w:val="24"/>
          <w:szCs w:val="24"/>
        </w:rPr>
        <w:t>e</w:t>
      </w:r>
      <w:r w:rsidRPr="00CF73C5">
        <w:rPr>
          <w:rFonts w:eastAsia="Calibri" w:cs="Calibri"/>
          <w:b/>
          <w:bCs/>
          <w:spacing w:val="-7"/>
          <w:sz w:val="24"/>
          <w:szCs w:val="24"/>
        </w:rPr>
        <w:t xml:space="preserve"> </w:t>
      </w:r>
      <w:r w:rsidRPr="00CF73C5">
        <w:rPr>
          <w:rFonts w:eastAsia="Calibri" w:cs="Calibri"/>
          <w:b/>
          <w:bCs/>
          <w:spacing w:val="-1"/>
          <w:sz w:val="24"/>
          <w:szCs w:val="24"/>
        </w:rPr>
        <w:t>f</w:t>
      </w:r>
      <w:r w:rsidRPr="00CF73C5">
        <w:rPr>
          <w:rFonts w:eastAsia="Calibri" w:cs="Calibri"/>
          <w:b/>
          <w:bCs/>
          <w:spacing w:val="1"/>
          <w:sz w:val="24"/>
          <w:szCs w:val="24"/>
        </w:rPr>
        <w:t>o</w:t>
      </w:r>
      <w:r w:rsidRPr="00CF73C5">
        <w:rPr>
          <w:rFonts w:eastAsia="Calibri" w:cs="Calibri"/>
          <w:b/>
          <w:bCs/>
          <w:sz w:val="24"/>
          <w:szCs w:val="24"/>
        </w:rPr>
        <w:t>r G</w:t>
      </w:r>
      <w:r w:rsidRPr="00CF73C5">
        <w:rPr>
          <w:rFonts w:eastAsia="Calibri" w:cs="Calibri"/>
          <w:b/>
          <w:bCs/>
          <w:spacing w:val="1"/>
          <w:sz w:val="24"/>
          <w:szCs w:val="24"/>
        </w:rPr>
        <w:t>ro</w:t>
      </w:r>
      <w:r w:rsidRPr="00CF73C5">
        <w:rPr>
          <w:rFonts w:eastAsia="Calibri" w:cs="Calibri"/>
          <w:b/>
          <w:bCs/>
          <w:sz w:val="24"/>
          <w:szCs w:val="24"/>
        </w:rPr>
        <w:t>wth</w:t>
      </w:r>
      <w:r w:rsidRPr="00CF73C5">
        <w:rPr>
          <w:rFonts w:eastAsia="Calibri" w:cs="Calibri"/>
          <w:b/>
          <w:bCs/>
          <w:spacing w:val="-5"/>
          <w:sz w:val="24"/>
          <w:szCs w:val="24"/>
        </w:rPr>
        <w:t xml:space="preserve"> </w:t>
      </w:r>
      <w:r w:rsidRPr="00CF73C5">
        <w:rPr>
          <w:rFonts w:eastAsia="Calibri" w:cs="Calibri"/>
          <w:b/>
          <w:bCs/>
          <w:sz w:val="24"/>
          <w:szCs w:val="24"/>
        </w:rPr>
        <w:t>Ta</w:t>
      </w:r>
      <w:r w:rsidRPr="00CF73C5">
        <w:rPr>
          <w:rFonts w:eastAsia="Calibri" w:cs="Calibri"/>
          <w:b/>
          <w:bCs/>
          <w:spacing w:val="1"/>
          <w:sz w:val="24"/>
          <w:szCs w:val="24"/>
        </w:rPr>
        <w:t>r</w:t>
      </w:r>
      <w:r w:rsidRPr="00CF73C5">
        <w:rPr>
          <w:rFonts w:eastAsia="Calibri" w:cs="Calibri"/>
          <w:b/>
          <w:bCs/>
          <w:spacing w:val="-1"/>
          <w:sz w:val="24"/>
          <w:szCs w:val="24"/>
        </w:rPr>
        <w:t>g</w:t>
      </w:r>
      <w:r w:rsidRPr="00CF73C5">
        <w:rPr>
          <w:rFonts w:eastAsia="Calibri" w:cs="Calibri"/>
          <w:b/>
          <w:bCs/>
          <w:spacing w:val="1"/>
          <w:sz w:val="24"/>
          <w:szCs w:val="24"/>
        </w:rPr>
        <w:t>et</w:t>
      </w:r>
      <w:r w:rsidRPr="00CF73C5">
        <w:rPr>
          <w:rFonts w:eastAsia="Calibri" w:cs="Calibri"/>
          <w:b/>
          <w:bCs/>
          <w:spacing w:val="-2"/>
          <w:sz w:val="24"/>
          <w:szCs w:val="24"/>
        </w:rPr>
        <w:t>(</w:t>
      </w:r>
      <w:r w:rsidRPr="00CF73C5">
        <w:rPr>
          <w:rFonts w:eastAsia="Calibri" w:cs="Calibri"/>
          <w:b/>
          <w:bCs/>
          <w:sz w:val="24"/>
          <w:szCs w:val="24"/>
        </w:rPr>
        <w:t>s)</w:t>
      </w:r>
    </w:p>
    <w:p w:rsidR="00AA0B68" w:rsidRPr="00CF73C5" w:rsidRDefault="0088366C">
      <w:pPr>
        <w:spacing w:after="0" w:line="240" w:lineRule="auto"/>
        <w:ind w:left="120" w:right="-20"/>
        <w:rPr>
          <w:rFonts w:eastAsia="Calibri" w:cs="Calibri"/>
          <w:i/>
          <w:sz w:val="24"/>
          <w:szCs w:val="24"/>
        </w:rPr>
      </w:pPr>
      <w:r w:rsidRPr="00CF73C5">
        <w:rPr>
          <w:rFonts w:eastAsia="Calibri" w:cs="Calibri"/>
          <w:i/>
          <w:sz w:val="24"/>
          <w:szCs w:val="24"/>
        </w:rPr>
        <w:t>W</w:t>
      </w:r>
      <w:r w:rsidRPr="00CF73C5">
        <w:rPr>
          <w:rFonts w:eastAsia="Calibri" w:cs="Calibri"/>
          <w:i/>
          <w:spacing w:val="1"/>
          <w:sz w:val="24"/>
          <w:szCs w:val="24"/>
        </w:rPr>
        <w:t>ha</w:t>
      </w:r>
      <w:r w:rsidRPr="00CF73C5">
        <w:rPr>
          <w:rFonts w:eastAsia="Calibri" w:cs="Calibri"/>
          <w:i/>
          <w:sz w:val="24"/>
          <w:szCs w:val="24"/>
        </w:rPr>
        <w:t>t</w:t>
      </w:r>
      <w:r w:rsidRPr="00CF73C5">
        <w:rPr>
          <w:rFonts w:eastAsia="Calibri" w:cs="Calibri"/>
          <w:i/>
          <w:spacing w:val="-3"/>
          <w:sz w:val="24"/>
          <w:szCs w:val="24"/>
        </w:rPr>
        <w:t xml:space="preserve"> </w:t>
      </w:r>
      <w:r w:rsidRPr="00CF73C5">
        <w:rPr>
          <w:rFonts w:eastAsia="Calibri" w:cs="Calibri"/>
          <w:i/>
          <w:sz w:val="24"/>
          <w:szCs w:val="24"/>
        </w:rPr>
        <w:t>is</w:t>
      </w:r>
      <w:r w:rsidRPr="00CF73C5">
        <w:rPr>
          <w:rFonts w:eastAsia="Calibri" w:cs="Calibri"/>
          <w:i/>
          <w:spacing w:val="-1"/>
          <w:sz w:val="24"/>
          <w:szCs w:val="24"/>
        </w:rPr>
        <w:t xml:space="preserve"> </w:t>
      </w:r>
      <w:r w:rsidRPr="00CF73C5">
        <w:rPr>
          <w:rFonts w:eastAsia="Calibri" w:cs="Calibri"/>
          <w:i/>
          <w:sz w:val="24"/>
          <w:szCs w:val="24"/>
        </w:rPr>
        <w:t>y</w:t>
      </w:r>
      <w:r w:rsidRPr="00CF73C5">
        <w:rPr>
          <w:rFonts w:eastAsia="Calibri" w:cs="Calibri"/>
          <w:i/>
          <w:spacing w:val="1"/>
          <w:sz w:val="24"/>
          <w:szCs w:val="24"/>
        </w:rPr>
        <w:t>ou</w:t>
      </w:r>
      <w:r w:rsidRPr="00CF73C5">
        <w:rPr>
          <w:rFonts w:eastAsia="Calibri" w:cs="Calibri"/>
          <w:i/>
          <w:sz w:val="24"/>
          <w:szCs w:val="24"/>
        </w:rPr>
        <w:t>r</w:t>
      </w:r>
      <w:r w:rsidRPr="00CF73C5">
        <w:rPr>
          <w:rFonts w:eastAsia="Calibri" w:cs="Calibri"/>
          <w:i/>
          <w:spacing w:val="-5"/>
          <w:sz w:val="24"/>
          <w:szCs w:val="24"/>
        </w:rPr>
        <w:t xml:space="preserve"> </w:t>
      </w:r>
      <w:r w:rsidRPr="00CF73C5">
        <w:rPr>
          <w:rFonts w:eastAsia="Calibri" w:cs="Calibri"/>
          <w:i/>
          <w:spacing w:val="-1"/>
          <w:sz w:val="24"/>
          <w:szCs w:val="24"/>
        </w:rPr>
        <w:t>r</w:t>
      </w:r>
      <w:r w:rsidRPr="00CF73C5">
        <w:rPr>
          <w:rFonts w:eastAsia="Calibri" w:cs="Calibri"/>
          <w:i/>
          <w:spacing w:val="1"/>
          <w:sz w:val="24"/>
          <w:szCs w:val="24"/>
        </w:rPr>
        <w:t>a</w:t>
      </w:r>
      <w:r w:rsidRPr="00CF73C5">
        <w:rPr>
          <w:rFonts w:eastAsia="Calibri" w:cs="Calibri"/>
          <w:i/>
          <w:sz w:val="24"/>
          <w:szCs w:val="24"/>
        </w:rPr>
        <w:t>ti</w:t>
      </w:r>
      <w:r w:rsidRPr="00CF73C5">
        <w:rPr>
          <w:rFonts w:eastAsia="Calibri" w:cs="Calibri"/>
          <w:i/>
          <w:spacing w:val="1"/>
          <w:sz w:val="24"/>
          <w:szCs w:val="24"/>
        </w:rPr>
        <w:t>ona</w:t>
      </w:r>
      <w:r w:rsidRPr="00CF73C5">
        <w:rPr>
          <w:rFonts w:eastAsia="Calibri" w:cs="Calibri"/>
          <w:i/>
          <w:sz w:val="24"/>
          <w:szCs w:val="24"/>
        </w:rPr>
        <w:t>le</w:t>
      </w:r>
      <w:r w:rsidRPr="00CF73C5">
        <w:rPr>
          <w:rFonts w:eastAsia="Calibri" w:cs="Calibri"/>
          <w:i/>
          <w:spacing w:val="-6"/>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pacing w:val="1"/>
          <w:sz w:val="24"/>
          <w:szCs w:val="24"/>
        </w:rPr>
        <w:t>e</w:t>
      </w:r>
      <w:r w:rsidRPr="00CF73C5">
        <w:rPr>
          <w:rFonts w:eastAsia="Calibri" w:cs="Calibri"/>
          <w:i/>
          <w:sz w:val="24"/>
          <w:szCs w:val="24"/>
        </w:rPr>
        <w:t>t</w:t>
      </w:r>
      <w:r w:rsidRPr="00CF73C5">
        <w:rPr>
          <w:rFonts w:eastAsia="Calibri" w:cs="Calibri"/>
          <w:i/>
          <w:spacing w:val="3"/>
          <w:sz w:val="24"/>
          <w:szCs w:val="24"/>
        </w:rPr>
        <w:t>t</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g</w:t>
      </w:r>
      <w:r w:rsidRPr="00CF73C5">
        <w:rPr>
          <w:rFonts w:eastAsia="Calibri" w:cs="Calibri"/>
          <w:i/>
          <w:spacing w:val="-5"/>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pacing w:val="1"/>
          <w:sz w:val="24"/>
          <w:szCs w:val="24"/>
        </w:rPr>
        <w:t>abo</w:t>
      </w:r>
      <w:r w:rsidRPr="00CF73C5">
        <w:rPr>
          <w:rFonts w:eastAsia="Calibri" w:cs="Calibri"/>
          <w:i/>
          <w:spacing w:val="-2"/>
          <w:sz w:val="24"/>
          <w:szCs w:val="24"/>
        </w:rPr>
        <w:t>v</w:t>
      </w:r>
      <w:r w:rsidRPr="00CF73C5">
        <w:rPr>
          <w:rFonts w:eastAsia="Calibri" w:cs="Calibri"/>
          <w:i/>
          <w:sz w:val="24"/>
          <w:szCs w:val="24"/>
        </w:rPr>
        <w:t>e</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a</w:t>
      </w:r>
      <w:r w:rsidRPr="00CF73C5">
        <w:rPr>
          <w:rFonts w:eastAsia="Calibri" w:cs="Calibri"/>
          <w:i/>
          <w:spacing w:val="-1"/>
          <w:sz w:val="24"/>
          <w:szCs w:val="24"/>
        </w:rPr>
        <w:t>r</w:t>
      </w:r>
      <w:r w:rsidRPr="00CF73C5">
        <w:rPr>
          <w:rFonts w:eastAsia="Calibri" w:cs="Calibri"/>
          <w:i/>
          <w:spacing w:val="1"/>
          <w:sz w:val="24"/>
          <w:szCs w:val="24"/>
        </w:rPr>
        <w:t>ge</w:t>
      </w:r>
      <w:r w:rsidRPr="00CF73C5">
        <w:rPr>
          <w:rFonts w:eastAsia="Calibri" w:cs="Calibri"/>
          <w:i/>
          <w:sz w:val="24"/>
          <w:szCs w:val="24"/>
        </w:rPr>
        <w:t>t(</w:t>
      </w:r>
      <w:r w:rsidRPr="00CF73C5">
        <w:rPr>
          <w:rFonts w:eastAsia="Calibri" w:cs="Calibri"/>
          <w:i/>
          <w:spacing w:val="-1"/>
          <w:sz w:val="24"/>
          <w:szCs w:val="24"/>
        </w:rPr>
        <w:t>s</w:t>
      </w:r>
      <w:r w:rsidRPr="00CF73C5">
        <w:rPr>
          <w:rFonts w:eastAsia="Calibri" w:cs="Calibri"/>
          <w:i/>
          <w:sz w:val="24"/>
          <w:szCs w:val="24"/>
        </w:rPr>
        <w:t>)</w:t>
      </w:r>
      <w:r w:rsidRPr="00CF73C5">
        <w:rPr>
          <w:rFonts w:eastAsia="Calibri" w:cs="Calibri"/>
          <w:i/>
          <w:spacing w:val="-6"/>
          <w:sz w:val="24"/>
          <w:szCs w:val="24"/>
        </w:rPr>
        <w:t xml:space="preserve"> </w:t>
      </w:r>
      <w:r w:rsidRPr="00CF73C5">
        <w:rPr>
          <w:rFonts w:eastAsia="Calibri" w:cs="Calibri"/>
          <w:i/>
          <w:spacing w:val="-1"/>
          <w:sz w:val="24"/>
          <w:szCs w:val="24"/>
        </w:rPr>
        <w:t>f</w:t>
      </w:r>
      <w:r w:rsidRPr="00CF73C5">
        <w:rPr>
          <w:rFonts w:eastAsia="Calibri" w:cs="Calibri"/>
          <w:i/>
          <w:spacing w:val="1"/>
          <w:sz w:val="24"/>
          <w:szCs w:val="24"/>
        </w:rPr>
        <w:t>o</w:t>
      </w:r>
      <w:r w:rsidRPr="00CF73C5">
        <w:rPr>
          <w:rFonts w:eastAsia="Calibri" w:cs="Calibri"/>
          <w:i/>
          <w:sz w:val="24"/>
          <w:szCs w:val="24"/>
        </w:rPr>
        <w:t>r</w:t>
      </w:r>
      <w:r w:rsidRPr="00CF73C5">
        <w:rPr>
          <w:rFonts w:eastAsia="Calibri" w:cs="Calibri"/>
          <w:i/>
          <w:spacing w:val="-3"/>
          <w:sz w:val="24"/>
          <w:szCs w:val="24"/>
        </w:rPr>
        <w:t xml:space="preserve"> </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3"/>
          <w:sz w:val="24"/>
          <w:szCs w:val="24"/>
        </w:rPr>
        <w:t>u</w:t>
      </w:r>
      <w:r w:rsidRPr="00CF73C5">
        <w:rPr>
          <w:rFonts w:eastAsia="Calibri" w:cs="Calibri"/>
          <w:i/>
          <w:spacing w:val="1"/>
          <w:sz w:val="24"/>
          <w:szCs w:val="24"/>
        </w:rPr>
        <w:t>den</w:t>
      </w:r>
      <w:r w:rsidRPr="00CF73C5">
        <w:rPr>
          <w:rFonts w:eastAsia="Calibri" w:cs="Calibri"/>
          <w:i/>
          <w:sz w:val="24"/>
          <w:szCs w:val="24"/>
        </w:rPr>
        <w:t>t</w:t>
      </w:r>
      <w:r w:rsidRPr="00CF73C5">
        <w:rPr>
          <w:rFonts w:eastAsia="Calibri" w:cs="Calibri"/>
          <w:i/>
          <w:spacing w:val="-5"/>
          <w:sz w:val="24"/>
          <w:szCs w:val="24"/>
        </w:rPr>
        <w:t xml:space="preserve"> </w:t>
      </w:r>
      <w:r w:rsidRPr="00CF73C5">
        <w:rPr>
          <w:rFonts w:eastAsia="Calibri" w:cs="Calibri"/>
          <w:i/>
          <w:spacing w:val="1"/>
          <w:sz w:val="24"/>
          <w:szCs w:val="24"/>
        </w:rPr>
        <w:t>g</w:t>
      </w:r>
      <w:r w:rsidRPr="00CF73C5">
        <w:rPr>
          <w:rFonts w:eastAsia="Calibri" w:cs="Calibri"/>
          <w:i/>
          <w:spacing w:val="-1"/>
          <w:sz w:val="24"/>
          <w:szCs w:val="24"/>
        </w:rPr>
        <w:t>r</w:t>
      </w:r>
      <w:r w:rsidRPr="00CF73C5">
        <w:rPr>
          <w:rFonts w:eastAsia="Calibri" w:cs="Calibri"/>
          <w:i/>
          <w:spacing w:val="1"/>
          <w:sz w:val="24"/>
          <w:szCs w:val="24"/>
        </w:rPr>
        <w:t>o</w:t>
      </w:r>
      <w:r w:rsidRPr="00CF73C5">
        <w:rPr>
          <w:rFonts w:eastAsia="Calibri" w:cs="Calibri"/>
          <w:i/>
          <w:spacing w:val="-1"/>
          <w:sz w:val="24"/>
          <w:szCs w:val="24"/>
        </w:rPr>
        <w:t>w</w:t>
      </w:r>
      <w:r w:rsidRPr="00CF73C5">
        <w:rPr>
          <w:rFonts w:eastAsia="Calibri" w:cs="Calibri"/>
          <w:i/>
          <w:sz w:val="24"/>
          <w:szCs w:val="24"/>
        </w:rPr>
        <w:t>th</w:t>
      </w:r>
      <w:r w:rsidRPr="00CF73C5">
        <w:rPr>
          <w:rFonts w:eastAsia="Calibri" w:cs="Calibri"/>
          <w:i/>
          <w:spacing w:val="-4"/>
          <w:sz w:val="24"/>
          <w:szCs w:val="24"/>
        </w:rPr>
        <w:t xml:space="preserve"> </w:t>
      </w:r>
      <w:r w:rsidRPr="00CF73C5">
        <w:rPr>
          <w:rFonts w:eastAsia="Calibri" w:cs="Calibri"/>
          <w:i/>
          <w:spacing w:val="-1"/>
          <w:sz w:val="24"/>
          <w:szCs w:val="24"/>
        </w:rPr>
        <w:t>w</w:t>
      </w:r>
      <w:r w:rsidRPr="00CF73C5">
        <w:rPr>
          <w:rFonts w:eastAsia="Calibri" w:cs="Calibri"/>
          <w:i/>
          <w:sz w:val="24"/>
          <w:szCs w:val="24"/>
        </w:rPr>
        <w:t>it</w:t>
      </w:r>
      <w:r w:rsidRPr="00CF73C5">
        <w:rPr>
          <w:rFonts w:eastAsia="Calibri" w:cs="Calibri"/>
          <w:i/>
          <w:spacing w:val="1"/>
          <w:sz w:val="24"/>
          <w:szCs w:val="24"/>
        </w:rPr>
        <w:t>h</w:t>
      </w:r>
      <w:r w:rsidRPr="00CF73C5">
        <w:rPr>
          <w:rFonts w:eastAsia="Calibri" w:cs="Calibri"/>
          <w:i/>
          <w:sz w:val="24"/>
          <w:szCs w:val="24"/>
        </w:rPr>
        <w:t>in</w:t>
      </w:r>
      <w:r w:rsidRPr="00CF73C5">
        <w:rPr>
          <w:rFonts w:eastAsia="Calibri" w:cs="Calibri"/>
          <w:i/>
          <w:spacing w:val="-4"/>
          <w:sz w:val="24"/>
          <w:szCs w:val="24"/>
        </w:rPr>
        <w:t xml:space="preserve"> </w:t>
      </w:r>
      <w:r w:rsidRPr="00CF73C5">
        <w:rPr>
          <w:rFonts w:eastAsia="Calibri" w:cs="Calibri"/>
          <w:i/>
          <w:sz w:val="24"/>
          <w:szCs w:val="24"/>
        </w:rPr>
        <w:t>t</w:t>
      </w:r>
      <w:r w:rsidRPr="00CF73C5">
        <w:rPr>
          <w:rFonts w:eastAsia="Calibri" w:cs="Calibri"/>
          <w:i/>
          <w:spacing w:val="1"/>
          <w:sz w:val="24"/>
          <w:szCs w:val="24"/>
        </w:rPr>
        <w:t>h</w:t>
      </w:r>
      <w:r w:rsidRPr="00CF73C5">
        <w:rPr>
          <w:rFonts w:eastAsia="Calibri" w:cs="Calibri"/>
          <w:i/>
          <w:sz w:val="24"/>
          <w:szCs w:val="24"/>
        </w:rPr>
        <w:t>e</w:t>
      </w:r>
      <w:r w:rsidRPr="00CF73C5">
        <w:rPr>
          <w:rFonts w:eastAsia="Calibri" w:cs="Calibri"/>
          <w:i/>
          <w:spacing w:val="-2"/>
          <w:sz w:val="24"/>
          <w:szCs w:val="24"/>
        </w:rPr>
        <w:t xml:space="preserve"> </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z w:val="24"/>
          <w:szCs w:val="24"/>
        </w:rPr>
        <w:t>t</w:t>
      </w:r>
      <w:r w:rsidRPr="00CF73C5">
        <w:rPr>
          <w:rFonts w:eastAsia="Calibri" w:cs="Calibri"/>
          <w:i/>
          <w:spacing w:val="1"/>
          <w:sz w:val="24"/>
          <w:szCs w:val="24"/>
        </w:rPr>
        <w:t>e</w:t>
      </w:r>
      <w:r w:rsidRPr="00CF73C5">
        <w:rPr>
          <w:rFonts w:eastAsia="Calibri" w:cs="Calibri"/>
          <w:i/>
          <w:spacing w:val="-1"/>
          <w:sz w:val="24"/>
          <w:szCs w:val="24"/>
        </w:rPr>
        <w:t>r</w:t>
      </w:r>
      <w:r w:rsidRPr="00CF73C5">
        <w:rPr>
          <w:rFonts w:eastAsia="Calibri" w:cs="Calibri"/>
          <w:i/>
          <w:sz w:val="24"/>
          <w:szCs w:val="24"/>
        </w:rPr>
        <w:t>v</w:t>
      </w:r>
      <w:r w:rsidRPr="00CF73C5">
        <w:rPr>
          <w:rFonts w:eastAsia="Calibri" w:cs="Calibri"/>
          <w:i/>
          <w:spacing w:val="1"/>
          <w:sz w:val="24"/>
          <w:szCs w:val="24"/>
        </w:rPr>
        <w:t>a</w:t>
      </w:r>
      <w:r w:rsidRPr="00CF73C5">
        <w:rPr>
          <w:rFonts w:eastAsia="Calibri" w:cs="Calibri"/>
          <w:i/>
          <w:sz w:val="24"/>
          <w:szCs w:val="24"/>
        </w:rPr>
        <w:t>l</w:t>
      </w:r>
      <w:r w:rsidRPr="00CF73C5">
        <w:rPr>
          <w:rFonts w:eastAsia="Calibri" w:cs="Calibri"/>
          <w:i/>
          <w:spacing w:val="-6"/>
          <w:sz w:val="24"/>
          <w:szCs w:val="24"/>
        </w:rPr>
        <w:t xml:space="preserve"> </w:t>
      </w:r>
      <w:r w:rsidRPr="00CF73C5">
        <w:rPr>
          <w:rFonts w:eastAsia="Calibri" w:cs="Calibri"/>
          <w:i/>
          <w:spacing w:val="1"/>
          <w:sz w:val="24"/>
          <w:szCs w:val="24"/>
        </w:rPr>
        <w:t>o</w:t>
      </w:r>
      <w:r w:rsidRPr="00CF73C5">
        <w:rPr>
          <w:rFonts w:eastAsia="Calibri" w:cs="Calibri"/>
          <w:i/>
          <w:sz w:val="24"/>
          <w:szCs w:val="24"/>
        </w:rPr>
        <w:t>f</w:t>
      </w:r>
      <w:r w:rsidRPr="00CF73C5">
        <w:rPr>
          <w:rFonts w:eastAsia="Calibri" w:cs="Calibri"/>
          <w:i/>
          <w:spacing w:val="-2"/>
          <w:sz w:val="24"/>
          <w:szCs w:val="24"/>
        </w:rPr>
        <w:t xml:space="preserve"> </w:t>
      </w:r>
      <w:r w:rsidRPr="00CF73C5">
        <w:rPr>
          <w:rFonts w:eastAsia="Calibri" w:cs="Calibri"/>
          <w:i/>
          <w:sz w:val="24"/>
          <w:szCs w:val="24"/>
        </w:rPr>
        <w:t>i</w:t>
      </w:r>
      <w:r w:rsidRPr="00CF73C5">
        <w:rPr>
          <w:rFonts w:eastAsia="Calibri" w:cs="Calibri"/>
          <w:i/>
          <w:spacing w:val="1"/>
          <w:sz w:val="24"/>
          <w:szCs w:val="24"/>
        </w:rPr>
        <w:t>n</w:t>
      </w:r>
      <w:r w:rsidRPr="00CF73C5">
        <w:rPr>
          <w:rFonts w:eastAsia="Calibri" w:cs="Calibri"/>
          <w:i/>
          <w:spacing w:val="-1"/>
          <w:sz w:val="24"/>
          <w:szCs w:val="24"/>
        </w:rPr>
        <w:t>s</w:t>
      </w:r>
      <w:r w:rsidRPr="00CF73C5">
        <w:rPr>
          <w:rFonts w:eastAsia="Calibri" w:cs="Calibri"/>
          <w:i/>
          <w:sz w:val="24"/>
          <w:szCs w:val="24"/>
        </w:rPr>
        <w:t>t</w:t>
      </w:r>
      <w:r w:rsidRPr="00CF73C5">
        <w:rPr>
          <w:rFonts w:eastAsia="Calibri" w:cs="Calibri"/>
          <w:i/>
          <w:spacing w:val="-1"/>
          <w:sz w:val="24"/>
          <w:szCs w:val="24"/>
        </w:rPr>
        <w:t>r</w:t>
      </w:r>
      <w:r w:rsidRPr="00CF73C5">
        <w:rPr>
          <w:rFonts w:eastAsia="Calibri" w:cs="Calibri"/>
          <w:i/>
          <w:spacing w:val="1"/>
          <w:sz w:val="24"/>
          <w:szCs w:val="24"/>
        </w:rPr>
        <w:t>uc</w:t>
      </w:r>
      <w:r w:rsidRPr="00CF73C5">
        <w:rPr>
          <w:rFonts w:eastAsia="Calibri" w:cs="Calibri"/>
          <w:i/>
          <w:sz w:val="24"/>
          <w:szCs w:val="24"/>
        </w:rPr>
        <w:t>ti</w:t>
      </w:r>
      <w:r w:rsidRPr="00CF73C5">
        <w:rPr>
          <w:rFonts w:eastAsia="Calibri" w:cs="Calibri"/>
          <w:i/>
          <w:spacing w:val="1"/>
          <w:sz w:val="24"/>
          <w:szCs w:val="24"/>
        </w:rPr>
        <w:t>on</w:t>
      </w:r>
      <w:r w:rsidRPr="00CF73C5">
        <w:rPr>
          <w:rFonts w:eastAsia="Calibri" w:cs="Calibri"/>
          <w:i/>
          <w:sz w:val="24"/>
          <w:szCs w:val="24"/>
        </w:rPr>
        <w:t>?</w:t>
      </w:r>
    </w:p>
    <w:p w:rsidR="009B79E1" w:rsidRPr="00CF73C5" w:rsidRDefault="009B79E1">
      <w:pPr>
        <w:spacing w:after="0" w:line="240" w:lineRule="auto"/>
        <w:ind w:left="120" w:right="-20"/>
        <w:rPr>
          <w:rFonts w:eastAsia="Calibri" w:cs="Calibri"/>
          <w:i/>
          <w:sz w:val="24"/>
          <w:szCs w:val="24"/>
        </w:rPr>
      </w:pPr>
    </w:p>
    <w:tbl>
      <w:tblPr>
        <w:tblStyle w:val="TableGrid"/>
        <w:tblW w:w="12798" w:type="dxa"/>
        <w:tblLook w:val="04A0" w:firstRow="1" w:lastRow="0" w:firstColumn="1" w:lastColumn="0" w:noHBand="0" w:noVBand="1"/>
      </w:tblPr>
      <w:tblGrid>
        <w:gridCol w:w="12798"/>
      </w:tblGrid>
      <w:tr w:rsidR="009B79E1" w:rsidRPr="00CF73C5" w:rsidTr="00535018">
        <w:tc>
          <w:tcPr>
            <w:tcW w:w="12798" w:type="dxa"/>
          </w:tcPr>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Demonstrates teacher knowledge of students and content</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The targets combine the measurement of classroom content, FFA, and SAE that are critical to the real world success of students in the next stages of their lives. The 21</w:t>
            </w:r>
            <w:r w:rsidRPr="00CF73C5">
              <w:rPr>
                <w:rFonts w:cs="Times"/>
                <w:sz w:val="24"/>
                <w:szCs w:val="24"/>
                <w:vertAlign w:val="superscript"/>
              </w:rPr>
              <w:t>st</w:t>
            </w:r>
            <w:r w:rsidRPr="00CF73C5">
              <w:rPr>
                <w:rFonts w:cs="Times"/>
                <w:sz w:val="24"/>
                <w:szCs w:val="24"/>
              </w:rPr>
              <w:t xml:space="preserve"> century skills, agricultural content, and entrepreneurship/placement skills taught in the content of the </w:t>
            </w:r>
            <w:r w:rsidR="003D5600">
              <w:rPr>
                <w:rFonts w:cs="Times"/>
                <w:sz w:val="24"/>
                <w:szCs w:val="24"/>
              </w:rPr>
              <w:t xml:space="preserve">Plant and Horticultural </w:t>
            </w:r>
            <w:proofErr w:type="gramStart"/>
            <w:r w:rsidR="003D5600">
              <w:rPr>
                <w:rFonts w:cs="Times"/>
                <w:sz w:val="24"/>
                <w:szCs w:val="24"/>
              </w:rPr>
              <w:t xml:space="preserve">Sciences </w:t>
            </w:r>
            <w:r w:rsidRPr="00CF73C5">
              <w:rPr>
                <w:rFonts w:cs="Times"/>
                <w:sz w:val="24"/>
                <w:szCs w:val="24"/>
              </w:rPr>
              <w:t xml:space="preserve"> program</w:t>
            </w:r>
            <w:proofErr w:type="gramEnd"/>
            <w:r w:rsidRPr="00CF73C5">
              <w:rPr>
                <w:rFonts w:cs="Times"/>
                <w:sz w:val="24"/>
                <w:szCs w:val="24"/>
              </w:rPr>
              <w:t xml:space="preserve"> to give students the applicable strategies to reduce the workforce skill gap and prepare students to be career and college ready.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This class combines relevant agricultural content with content and life skills from FFA and SAE in a year-round curriculum. Long-term interaction with the students, as well as, their parents/guardians and employers lends to a strong connectivity to the in-depth knowledge of each students.</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Explains why target is appropriate for the population</w:t>
            </w:r>
          </w:p>
          <w:p w:rsidR="0018633A" w:rsidRPr="00CF73C5" w:rsidRDefault="003D5600"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Pr>
                <w:rFonts w:cs="Calibri"/>
                <w:sz w:val="24"/>
                <w:szCs w:val="24"/>
              </w:rPr>
              <w:t>Plant and Horticultural Sciences</w:t>
            </w:r>
            <w:r w:rsidR="0018633A" w:rsidRPr="00CF73C5">
              <w:rPr>
                <w:rFonts w:cs="Calibri"/>
                <w:sz w:val="24"/>
                <w:szCs w:val="24"/>
              </w:rPr>
              <w:t xml:space="preserve"> is a hands‐on course and students </w:t>
            </w:r>
            <w:proofErr w:type="gramStart"/>
            <w:r w:rsidR="0018633A" w:rsidRPr="00CF73C5">
              <w:rPr>
                <w:rFonts w:cs="Calibri"/>
                <w:sz w:val="24"/>
                <w:szCs w:val="24"/>
              </w:rPr>
              <w:t>cannot be assessed</w:t>
            </w:r>
            <w:proofErr w:type="gramEnd"/>
            <w:r w:rsidR="0018633A" w:rsidRPr="00CF73C5">
              <w:rPr>
                <w:rFonts w:cs="Calibri"/>
                <w:sz w:val="24"/>
                <w:szCs w:val="24"/>
              </w:rPr>
              <w:t xml:space="preserve"> just by a post‐test. A large portion of the summative assessments will be the performance-based tasks in the three core component areas: Classroom Content, SAE, and FFA. The growth targets are above proficient and challenge students to grow.  </w:t>
            </w:r>
          </w:p>
          <w:p w:rsidR="0018633A" w:rsidRPr="00CF73C5" w:rsidRDefault="0018633A" w:rsidP="00CF73C5">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Addresses observed student needs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At home visits with students, parents and/or guardians, and </w:t>
            </w:r>
            <w:proofErr w:type="gramStart"/>
            <w:r w:rsidRPr="00CF73C5">
              <w:rPr>
                <w:rFonts w:cs="Calibri"/>
                <w:sz w:val="24"/>
                <w:szCs w:val="24"/>
              </w:rPr>
              <w:t>employers</w:t>
            </w:r>
            <w:proofErr w:type="gramEnd"/>
            <w:r w:rsidRPr="00CF73C5">
              <w:rPr>
                <w:rFonts w:cs="Calibri"/>
                <w:sz w:val="24"/>
                <w:szCs w:val="24"/>
              </w:rPr>
              <w:t xml:space="preserve"> I validate each students’ individual growth targets and design action plans to address deficits and grow strengths.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I have no hard data yet, however my perception data and previous </w:t>
            </w:r>
            <w:proofErr w:type="spellStart"/>
            <w:r w:rsidRPr="00CF73C5">
              <w:rPr>
                <w:rFonts w:cs="Calibri"/>
                <w:sz w:val="24"/>
                <w:szCs w:val="24"/>
              </w:rPr>
              <w:t>year’s</w:t>
            </w:r>
            <w:proofErr w:type="spellEnd"/>
            <w:r w:rsidRPr="00CF73C5">
              <w:rPr>
                <w:rFonts w:cs="Calibri"/>
                <w:sz w:val="24"/>
                <w:szCs w:val="24"/>
              </w:rPr>
              <w:t xml:space="preserve"> of experience as an educator demonstrate to the lack of mastered agricultural business content, 21</w:t>
            </w:r>
            <w:r w:rsidRPr="00CF73C5">
              <w:rPr>
                <w:rFonts w:cs="Calibri"/>
                <w:sz w:val="24"/>
                <w:szCs w:val="24"/>
                <w:vertAlign w:val="superscript"/>
              </w:rPr>
              <w:t>st</w:t>
            </w:r>
            <w:r w:rsidRPr="00CF73C5">
              <w:rPr>
                <w:rFonts w:cs="Calibri"/>
                <w:sz w:val="24"/>
                <w:szCs w:val="24"/>
              </w:rPr>
              <w:t xml:space="preserve"> century skills, and record keeping knowledge of SAE projects. </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lastRenderedPageBreak/>
              <w:t xml:space="preserve">Uses data to identify student needs and determine appropriate growth targets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Measures of data from pre-test evaluation that </w:t>
            </w:r>
            <w:proofErr w:type="gramStart"/>
            <w:r w:rsidRPr="00CF73C5">
              <w:rPr>
                <w:rFonts w:cs="Times"/>
                <w:sz w:val="24"/>
                <w:szCs w:val="24"/>
              </w:rPr>
              <w:t>is based</w:t>
            </w:r>
            <w:proofErr w:type="gramEnd"/>
            <w:r w:rsidRPr="00CF73C5">
              <w:rPr>
                <w:rFonts w:cs="Times"/>
                <w:sz w:val="24"/>
                <w:szCs w:val="24"/>
              </w:rPr>
              <w:t xml:space="preserve"> upon multiple assessments on the Classroom Content, FFA, and SAE plus the students’ own self-assessment that identifies the student’s need for a deeper understanding of Classroom Content, FFA, and SAE.</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Lower performing students </w:t>
            </w:r>
            <w:proofErr w:type="gramStart"/>
            <w:r w:rsidRPr="00CF73C5">
              <w:rPr>
                <w:rFonts w:cs="Calibri"/>
                <w:sz w:val="24"/>
                <w:szCs w:val="24"/>
              </w:rPr>
              <w:t>will be expected</w:t>
            </w:r>
            <w:proofErr w:type="gramEnd"/>
            <w:r w:rsidRPr="00CF73C5">
              <w:rPr>
                <w:rFonts w:cs="Calibri"/>
                <w:sz w:val="24"/>
                <w:szCs w:val="24"/>
              </w:rPr>
              <w:t xml:space="preserve"> to demonstrate more growth in order to meet course expectations of proficient. By incorporating the projects in three core </w:t>
            </w:r>
            <w:proofErr w:type="gramStart"/>
            <w:r w:rsidRPr="00CF73C5">
              <w:rPr>
                <w:rFonts w:cs="Calibri"/>
                <w:sz w:val="24"/>
                <w:szCs w:val="24"/>
              </w:rPr>
              <w:t>areas</w:t>
            </w:r>
            <w:proofErr w:type="gramEnd"/>
            <w:r w:rsidRPr="00CF73C5">
              <w:rPr>
                <w:rFonts w:cs="Calibri"/>
                <w:sz w:val="24"/>
                <w:szCs w:val="24"/>
              </w:rPr>
              <w:t xml:space="preserve"> higher performing students will be stretched. </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Explains how targets align with broader school and district goals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Calibri"/>
                <w:bCs/>
                <w:sz w:val="24"/>
                <w:szCs w:val="24"/>
              </w:rPr>
              <w:t xml:space="preserve">The </w:t>
            </w:r>
            <w:r w:rsidR="003D5600">
              <w:rPr>
                <w:rFonts w:cs="Calibri"/>
                <w:bCs/>
                <w:sz w:val="24"/>
                <w:szCs w:val="24"/>
              </w:rPr>
              <w:t>Plant and Horticultural Sciences</w:t>
            </w:r>
            <w:r w:rsidRPr="00CF73C5">
              <w:rPr>
                <w:rFonts w:cs="Calibri"/>
                <w:bCs/>
                <w:sz w:val="24"/>
                <w:szCs w:val="24"/>
              </w:rPr>
              <w:t xml:space="preserve"> components align to the </w:t>
            </w:r>
            <w:r w:rsidR="00CF73C5">
              <w:rPr>
                <w:rFonts w:cs="Calibri"/>
                <w:bCs/>
                <w:sz w:val="24"/>
                <w:szCs w:val="24"/>
              </w:rPr>
              <w:t>Ohio Improvement Plan</w:t>
            </w:r>
            <w:r w:rsidRPr="00CF73C5">
              <w:rPr>
                <w:rFonts w:cs="Calibri"/>
                <w:bCs/>
                <w:sz w:val="24"/>
                <w:szCs w:val="24"/>
              </w:rPr>
              <w:t xml:space="preserve"> and R</w:t>
            </w:r>
            <w:r w:rsidR="00CF73C5">
              <w:rPr>
                <w:rFonts w:cs="Calibri"/>
                <w:bCs/>
                <w:sz w:val="24"/>
                <w:szCs w:val="24"/>
              </w:rPr>
              <w:t>ace to the Top</w:t>
            </w:r>
            <w:r w:rsidRPr="00CF73C5">
              <w:rPr>
                <w:rFonts w:cs="Calibri"/>
                <w:bCs/>
                <w:sz w:val="24"/>
                <w:szCs w:val="24"/>
              </w:rPr>
              <w:t xml:space="preserve"> to teach 21</w:t>
            </w:r>
            <w:r w:rsidRPr="00CF73C5">
              <w:rPr>
                <w:rFonts w:cs="Calibri"/>
                <w:bCs/>
                <w:sz w:val="24"/>
                <w:szCs w:val="24"/>
                <w:vertAlign w:val="superscript"/>
              </w:rPr>
              <w:t>st</w:t>
            </w:r>
            <w:r w:rsidRPr="00CF73C5">
              <w:rPr>
                <w:rFonts w:cs="Calibri"/>
                <w:bCs/>
                <w:sz w:val="24"/>
                <w:szCs w:val="24"/>
              </w:rPr>
              <w:t xml:space="preserve"> Century Skills so our students are life-long learners. This also includes teaching students to set </w:t>
            </w:r>
            <w:r w:rsidRPr="00CF73C5">
              <w:rPr>
                <w:sz w:val="24"/>
                <w:szCs w:val="24"/>
              </w:rPr>
              <w:t>personal learning goals, create strategies and action steps and evaluate their progress toward those learning goals based on our formative assessment system to activate students' in their own learning.</w:t>
            </w:r>
          </w:p>
          <w:p w:rsidR="0018633A" w:rsidRPr="00CF73C5" w:rsidRDefault="0018633A" w:rsidP="0018633A">
            <w:pPr>
              <w:pStyle w:val="ListParagraph"/>
              <w:numPr>
                <w:ilvl w:val="0"/>
                <w:numId w:val="24"/>
              </w:numPr>
              <w:tabs>
                <w:tab w:val="left" w:pos="220"/>
                <w:tab w:val="left" w:pos="720"/>
              </w:tabs>
              <w:autoSpaceDE w:val="0"/>
              <w:autoSpaceDN w:val="0"/>
              <w:adjustRightInd w:val="0"/>
              <w:spacing w:after="240"/>
              <w:rPr>
                <w:rFonts w:cs="Times"/>
                <w:sz w:val="24"/>
                <w:szCs w:val="24"/>
              </w:rPr>
            </w:pPr>
            <w:r w:rsidRPr="00CF73C5">
              <w:rPr>
                <w:rFonts w:cs="Calibri"/>
                <w:sz w:val="24"/>
                <w:szCs w:val="24"/>
              </w:rPr>
              <w:t xml:space="preserve">Sets rigorous expectations for students and teacher(s) </w:t>
            </w:r>
          </w:p>
          <w:p w:rsidR="0018633A" w:rsidRPr="00CF73C5" w:rsidRDefault="0018633A" w:rsidP="0018633A">
            <w:pPr>
              <w:pStyle w:val="ListParagraph"/>
              <w:numPr>
                <w:ilvl w:val="1"/>
                <w:numId w:val="24"/>
              </w:numPr>
              <w:tabs>
                <w:tab w:val="left" w:pos="220"/>
                <w:tab w:val="left" w:pos="720"/>
              </w:tabs>
              <w:autoSpaceDE w:val="0"/>
              <w:autoSpaceDN w:val="0"/>
              <w:adjustRightInd w:val="0"/>
              <w:spacing w:after="240"/>
              <w:rPr>
                <w:rFonts w:cs="Times"/>
                <w:sz w:val="24"/>
                <w:szCs w:val="24"/>
              </w:rPr>
            </w:pPr>
            <w:r w:rsidRPr="00CF73C5">
              <w:rPr>
                <w:rFonts w:cs="Times"/>
                <w:sz w:val="24"/>
                <w:szCs w:val="24"/>
              </w:rPr>
              <w:t xml:space="preserve">Providing multiple forms of assessments that include Project Based Learning, performance based assessments, service-learning projects, experiential learning and career technical student organization events sets rigorous expectations. Students will move from comprehension and knowledge up to applying, synthesizing, and creating information in the field of Agricultural Business.  </w:t>
            </w:r>
          </w:p>
          <w:p w:rsidR="009B79E1" w:rsidRPr="00CF73C5" w:rsidRDefault="009B79E1" w:rsidP="00365211">
            <w:pPr>
              <w:ind w:right="-20"/>
              <w:rPr>
                <w:rFonts w:eastAsia="Calibri" w:cs="Calibri"/>
                <w:sz w:val="24"/>
                <w:szCs w:val="24"/>
              </w:rPr>
            </w:pPr>
          </w:p>
        </w:tc>
      </w:tr>
    </w:tbl>
    <w:p w:rsidR="005D5E70" w:rsidRPr="00CF73C5" w:rsidRDefault="005D5E70" w:rsidP="00074BC9">
      <w:pPr>
        <w:spacing w:after="0" w:line="240" w:lineRule="auto"/>
        <w:ind w:right="-20"/>
        <w:rPr>
          <w:rFonts w:eastAsia="Calibri" w:cs="Calibri"/>
          <w:sz w:val="24"/>
          <w:szCs w:val="24"/>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805"/>
      </w:tblGrid>
      <w:tr w:rsidR="00406AB4" w:rsidRPr="00CF73C5" w:rsidTr="00406AB4">
        <w:trPr>
          <w:cantSplit/>
          <w:trHeight w:val="576"/>
        </w:trPr>
        <w:tc>
          <w:tcPr>
            <w:tcW w:w="5000" w:type="pct"/>
            <w:shd w:val="clear" w:color="auto" w:fill="D9D9D9"/>
            <w:vAlign w:val="center"/>
          </w:tcPr>
          <w:p w:rsidR="00406AB4" w:rsidRPr="00CF73C5" w:rsidRDefault="00406AB4" w:rsidP="004A54BB">
            <w:pPr>
              <w:spacing w:before="40" w:after="40" w:line="204" w:lineRule="auto"/>
              <w:jc w:val="center"/>
              <w:rPr>
                <w:rFonts w:cs="Calibri"/>
                <w:b/>
                <w:sz w:val="24"/>
                <w:szCs w:val="24"/>
              </w:rPr>
            </w:pPr>
            <w:r w:rsidRPr="00CF73C5">
              <w:rPr>
                <w:rFonts w:cs="Calibri"/>
                <w:b/>
                <w:sz w:val="24"/>
                <w:szCs w:val="24"/>
              </w:rPr>
              <w:t>Comments: Rationale for Growth Target(s)</w:t>
            </w:r>
          </w:p>
        </w:tc>
      </w:tr>
      <w:tr w:rsidR="00406AB4" w:rsidRPr="00CF73C5" w:rsidTr="00406AB4">
        <w:trPr>
          <w:cantSplit/>
          <w:trHeight w:val="332"/>
        </w:trPr>
        <w:tc>
          <w:tcPr>
            <w:tcW w:w="5000" w:type="pct"/>
            <w:shd w:val="clear" w:color="auto" w:fill="FDE9D9" w:themeFill="accent6" w:themeFillTint="33"/>
          </w:tcPr>
          <w:p w:rsidR="00406AB4" w:rsidRPr="00CF73C5" w:rsidRDefault="00406AB4" w:rsidP="004A54BB">
            <w:pPr>
              <w:spacing w:before="40" w:after="40" w:line="204" w:lineRule="auto"/>
              <w:rPr>
                <w:rFonts w:cs="Calibri"/>
                <w:i/>
                <w:sz w:val="24"/>
                <w:szCs w:val="24"/>
              </w:rPr>
            </w:pPr>
            <w:r w:rsidRPr="00CF73C5">
              <w:rPr>
                <w:rFonts w:cs="Calibri"/>
                <w:i/>
                <w:sz w:val="24"/>
                <w:szCs w:val="24"/>
              </w:rPr>
              <w:t>What is your rationale for setting the target(s) for student growth within the interval of instruction?</w:t>
            </w:r>
          </w:p>
        </w:tc>
      </w:tr>
      <w:tr w:rsidR="00406AB4" w:rsidRPr="00CF73C5" w:rsidTr="00406AB4">
        <w:trPr>
          <w:cantSplit/>
          <w:trHeight w:val="1619"/>
        </w:trPr>
        <w:tc>
          <w:tcPr>
            <w:tcW w:w="5000" w:type="pct"/>
            <w:shd w:val="clear" w:color="auto" w:fill="FDE9D9" w:themeFill="accent6" w:themeFillTint="33"/>
          </w:tcPr>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Demonstrates teacher knowledge of students and content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Explains why target is appropriate for the population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 xml:space="preserve">Addresses observed student needs </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Uses data to identify student needs and determine appropriate growth targets</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Explains how targets align with broader school and district goals</w:t>
            </w:r>
          </w:p>
          <w:p w:rsidR="00406AB4" w:rsidRPr="00CF73C5" w:rsidRDefault="00406AB4" w:rsidP="00406AB4">
            <w:pPr>
              <w:widowControl/>
              <w:numPr>
                <w:ilvl w:val="0"/>
                <w:numId w:val="16"/>
              </w:numPr>
              <w:spacing w:before="40" w:after="40" w:line="204" w:lineRule="auto"/>
              <w:rPr>
                <w:rFonts w:cs="Calibri"/>
                <w:b/>
                <w:sz w:val="24"/>
                <w:szCs w:val="24"/>
              </w:rPr>
            </w:pPr>
            <w:r w:rsidRPr="00CF73C5">
              <w:rPr>
                <w:rFonts w:cs="Calibri"/>
                <w:sz w:val="24"/>
                <w:szCs w:val="24"/>
              </w:rPr>
              <w:t>Sets rigorous expectations for students and teacher(s)</w:t>
            </w:r>
          </w:p>
        </w:tc>
      </w:tr>
      <w:tr w:rsidR="00406AB4" w:rsidRPr="00CF73C5" w:rsidTr="00406AB4">
        <w:trPr>
          <w:cantSplit/>
          <w:trHeight w:val="350"/>
        </w:trPr>
        <w:tc>
          <w:tcPr>
            <w:tcW w:w="5000" w:type="pct"/>
            <w:shd w:val="clear" w:color="auto" w:fill="FDE9D9" w:themeFill="accent6" w:themeFillTint="33"/>
          </w:tcPr>
          <w:p w:rsidR="00406AB4" w:rsidRPr="00CF73C5" w:rsidRDefault="00406AB4" w:rsidP="004A54BB">
            <w:pPr>
              <w:spacing w:before="40" w:after="40" w:line="204" w:lineRule="auto"/>
              <w:ind w:left="216"/>
              <w:rPr>
                <w:rFonts w:cs="Calibri"/>
                <w:sz w:val="24"/>
                <w:szCs w:val="24"/>
              </w:rPr>
            </w:pPr>
          </w:p>
        </w:tc>
      </w:tr>
    </w:tbl>
    <w:p w:rsidR="00406AB4" w:rsidRPr="00CF73C5" w:rsidRDefault="00406AB4" w:rsidP="00074BC9">
      <w:pPr>
        <w:spacing w:after="0" w:line="240" w:lineRule="auto"/>
        <w:ind w:right="-20"/>
        <w:rPr>
          <w:rFonts w:eastAsia="Calibri" w:cs="Calibri"/>
          <w:sz w:val="24"/>
          <w:szCs w:val="24"/>
        </w:rPr>
      </w:pPr>
    </w:p>
    <w:sectPr w:rsidR="00406AB4" w:rsidRPr="00CF73C5" w:rsidSect="008C3B2C">
      <w:footerReference w:type="default" r:id="rId8"/>
      <w:pgSz w:w="15840" w:h="12240" w:orient="landscape"/>
      <w:pgMar w:top="1120" w:right="22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1E" w:rsidRDefault="00651C1E" w:rsidP="009B79E1">
      <w:pPr>
        <w:spacing w:after="0" w:line="240" w:lineRule="auto"/>
      </w:pPr>
      <w:r>
        <w:separator/>
      </w:r>
    </w:p>
  </w:endnote>
  <w:endnote w:type="continuationSeparator" w:id="0">
    <w:p w:rsidR="00651C1E" w:rsidRDefault="00651C1E" w:rsidP="009B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38716"/>
      <w:docPartObj>
        <w:docPartGallery w:val="Page Numbers (Bottom of Page)"/>
        <w:docPartUnique/>
      </w:docPartObj>
    </w:sdtPr>
    <w:sdtEndPr>
      <w:rPr>
        <w:noProof/>
      </w:rPr>
    </w:sdtEndPr>
    <w:sdtContent>
      <w:p w:rsidR="00056D37" w:rsidRDefault="00B00A7B">
        <w:pPr>
          <w:pStyle w:val="Footer"/>
          <w:jc w:val="center"/>
        </w:pPr>
        <w:r>
          <w:fldChar w:fldCharType="begin"/>
        </w:r>
        <w:r>
          <w:instrText xml:space="preserve"> PAGE   \* MERGEFORMAT </w:instrText>
        </w:r>
        <w:r>
          <w:fldChar w:fldCharType="separate"/>
        </w:r>
        <w:r w:rsidR="00AA2339">
          <w:rPr>
            <w:noProof/>
          </w:rPr>
          <w:t>1</w:t>
        </w:r>
        <w:r>
          <w:rPr>
            <w:noProof/>
          </w:rPr>
          <w:fldChar w:fldCharType="end"/>
        </w:r>
      </w:p>
    </w:sdtContent>
  </w:sdt>
  <w:p w:rsidR="00056D37" w:rsidRDefault="0005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1E" w:rsidRDefault="00651C1E" w:rsidP="009B79E1">
      <w:pPr>
        <w:spacing w:after="0" w:line="240" w:lineRule="auto"/>
      </w:pPr>
      <w:r>
        <w:separator/>
      </w:r>
    </w:p>
  </w:footnote>
  <w:footnote w:type="continuationSeparator" w:id="0">
    <w:p w:rsidR="00651C1E" w:rsidRDefault="00651C1E" w:rsidP="009B7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66E"/>
    <w:multiLevelType w:val="hybridMultilevel"/>
    <w:tmpl w:val="9DB256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42991"/>
    <w:multiLevelType w:val="hybridMultilevel"/>
    <w:tmpl w:val="976C97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7930"/>
    <w:multiLevelType w:val="hybridMultilevel"/>
    <w:tmpl w:val="94B2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706CB"/>
    <w:multiLevelType w:val="hybridMultilevel"/>
    <w:tmpl w:val="CBCAB9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06D72"/>
    <w:multiLevelType w:val="hybridMultilevel"/>
    <w:tmpl w:val="1C1C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80C3F"/>
    <w:multiLevelType w:val="hybridMultilevel"/>
    <w:tmpl w:val="F39C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F758D"/>
    <w:multiLevelType w:val="hybridMultilevel"/>
    <w:tmpl w:val="FCBC53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E18C3"/>
    <w:multiLevelType w:val="hybridMultilevel"/>
    <w:tmpl w:val="1F9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144FF"/>
    <w:multiLevelType w:val="hybridMultilevel"/>
    <w:tmpl w:val="51FA5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CF6929"/>
    <w:multiLevelType w:val="hybridMultilevel"/>
    <w:tmpl w:val="27706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02B07"/>
    <w:multiLevelType w:val="hybridMultilevel"/>
    <w:tmpl w:val="C58ACB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43702"/>
    <w:multiLevelType w:val="hybridMultilevel"/>
    <w:tmpl w:val="EF1A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E1592"/>
    <w:multiLevelType w:val="hybridMultilevel"/>
    <w:tmpl w:val="6FB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E353B"/>
    <w:multiLevelType w:val="hybridMultilevel"/>
    <w:tmpl w:val="1BAAB9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F1A65"/>
    <w:multiLevelType w:val="hybridMultilevel"/>
    <w:tmpl w:val="32D68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02362"/>
    <w:multiLevelType w:val="hybridMultilevel"/>
    <w:tmpl w:val="2E224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600FF"/>
    <w:multiLevelType w:val="hybridMultilevel"/>
    <w:tmpl w:val="EF7AC43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7557146"/>
    <w:multiLevelType w:val="hybridMultilevel"/>
    <w:tmpl w:val="C5FE3524"/>
    <w:lvl w:ilvl="0" w:tplc="460A60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A210DA"/>
    <w:multiLevelType w:val="hybridMultilevel"/>
    <w:tmpl w:val="DA78CF5A"/>
    <w:lvl w:ilvl="0" w:tplc="04090005">
      <w:start w:val="1"/>
      <w:numFmt w:val="bullet"/>
      <w:lvlText w:val=""/>
      <w:lvlJc w:val="left"/>
      <w:pPr>
        <w:ind w:left="580" w:hanging="360"/>
      </w:pPr>
      <w:rPr>
        <w:rFonts w:ascii="Wingdings" w:hAnsi="Wingdings"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nsid w:val="68AA0811"/>
    <w:multiLevelType w:val="hybridMultilevel"/>
    <w:tmpl w:val="3746D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D0B98"/>
    <w:multiLevelType w:val="hybridMultilevel"/>
    <w:tmpl w:val="F73200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A31851"/>
    <w:multiLevelType w:val="hybridMultilevel"/>
    <w:tmpl w:val="450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E6497"/>
    <w:multiLevelType w:val="hybridMultilevel"/>
    <w:tmpl w:val="867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84644"/>
    <w:multiLevelType w:val="hybridMultilevel"/>
    <w:tmpl w:val="D5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9"/>
  </w:num>
  <w:num w:numId="4">
    <w:abstractNumId w:val="15"/>
  </w:num>
  <w:num w:numId="5">
    <w:abstractNumId w:val="3"/>
  </w:num>
  <w:num w:numId="6">
    <w:abstractNumId w:val="14"/>
  </w:num>
  <w:num w:numId="7">
    <w:abstractNumId w:val="25"/>
  </w:num>
  <w:num w:numId="8">
    <w:abstractNumId w:val="8"/>
  </w:num>
  <w:num w:numId="9">
    <w:abstractNumId w:val="13"/>
  </w:num>
  <w:num w:numId="10">
    <w:abstractNumId w:val="21"/>
  </w:num>
  <w:num w:numId="11">
    <w:abstractNumId w:val="24"/>
  </w:num>
  <w:num w:numId="12">
    <w:abstractNumId w:val="9"/>
  </w:num>
  <w:num w:numId="13">
    <w:abstractNumId w:val="4"/>
  </w:num>
  <w:num w:numId="14">
    <w:abstractNumId w:val="18"/>
  </w:num>
  <w:num w:numId="15">
    <w:abstractNumId w:val="10"/>
  </w:num>
  <w:num w:numId="16">
    <w:abstractNumId w:val="5"/>
  </w:num>
  <w:num w:numId="17">
    <w:abstractNumId w:val="22"/>
  </w:num>
  <w:num w:numId="18">
    <w:abstractNumId w:val="7"/>
  </w:num>
  <w:num w:numId="19">
    <w:abstractNumId w:val="6"/>
  </w:num>
  <w:num w:numId="20">
    <w:abstractNumId w:val="0"/>
  </w:num>
  <w:num w:numId="21">
    <w:abstractNumId w:val="12"/>
  </w:num>
  <w:num w:numId="22">
    <w:abstractNumId w:val="20"/>
  </w:num>
  <w:num w:numId="23">
    <w:abstractNumId w:val="1"/>
  </w:num>
  <w:num w:numId="24">
    <w:abstractNumId w:val="17"/>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68"/>
    <w:rsid w:val="000267E4"/>
    <w:rsid w:val="00056D37"/>
    <w:rsid w:val="00073AFD"/>
    <w:rsid w:val="00074BC9"/>
    <w:rsid w:val="000917C0"/>
    <w:rsid w:val="00105792"/>
    <w:rsid w:val="00134C6A"/>
    <w:rsid w:val="00182004"/>
    <w:rsid w:val="001855EF"/>
    <w:rsid w:val="0018633A"/>
    <w:rsid w:val="00192C40"/>
    <w:rsid w:val="001B4985"/>
    <w:rsid w:val="001E7D17"/>
    <w:rsid w:val="00214162"/>
    <w:rsid w:val="00227204"/>
    <w:rsid w:val="00227606"/>
    <w:rsid w:val="002559F7"/>
    <w:rsid w:val="002C207F"/>
    <w:rsid w:val="002C2EE1"/>
    <w:rsid w:val="002C33EA"/>
    <w:rsid w:val="002D6229"/>
    <w:rsid w:val="002E0300"/>
    <w:rsid w:val="002F293E"/>
    <w:rsid w:val="003471DD"/>
    <w:rsid w:val="00365211"/>
    <w:rsid w:val="003838CC"/>
    <w:rsid w:val="003D5600"/>
    <w:rsid w:val="003F4093"/>
    <w:rsid w:val="003F6364"/>
    <w:rsid w:val="00400F6C"/>
    <w:rsid w:val="00406AB4"/>
    <w:rsid w:val="00481E42"/>
    <w:rsid w:val="004A54BB"/>
    <w:rsid w:val="004B22AB"/>
    <w:rsid w:val="004B3E8C"/>
    <w:rsid w:val="00535018"/>
    <w:rsid w:val="005A3A3E"/>
    <w:rsid w:val="005A6F1E"/>
    <w:rsid w:val="005D5E70"/>
    <w:rsid w:val="00651C1E"/>
    <w:rsid w:val="00672611"/>
    <w:rsid w:val="006740B2"/>
    <w:rsid w:val="00687B84"/>
    <w:rsid w:val="006C7D57"/>
    <w:rsid w:val="006F49F3"/>
    <w:rsid w:val="00703EB8"/>
    <w:rsid w:val="0070498F"/>
    <w:rsid w:val="007B0754"/>
    <w:rsid w:val="007E5FF3"/>
    <w:rsid w:val="00804FAD"/>
    <w:rsid w:val="00814F34"/>
    <w:rsid w:val="0088366C"/>
    <w:rsid w:val="00895399"/>
    <w:rsid w:val="008A16E1"/>
    <w:rsid w:val="008C3B2C"/>
    <w:rsid w:val="008F65B4"/>
    <w:rsid w:val="00921BEC"/>
    <w:rsid w:val="00941B8D"/>
    <w:rsid w:val="00946DA8"/>
    <w:rsid w:val="00964B2F"/>
    <w:rsid w:val="00987E9F"/>
    <w:rsid w:val="009B79E1"/>
    <w:rsid w:val="009D082B"/>
    <w:rsid w:val="009F3E22"/>
    <w:rsid w:val="00A2365F"/>
    <w:rsid w:val="00A94CEF"/>
    <w:rsid w:val="00AA0B68"/>
    <w:rsid w:val="00AA2339"/>
    <w:rsid w:val="00AF7AA9"/>
    <w:rsid w:val="00B00A7B"/>
    <w:rsid w:val="00B458ED"/>
    <w:rsid w:val="00B66002"/>
    <w:rsid w:val="00BD0AA5"/>
    <w:rsid w:val="00BE463D"/>
    <w:rsid w:val="00BE5C5D"/>
    <w:rsid w:val="00BF2774"/>
    <w:rsid w:val="00BF42E3"/>
    <w:rsid w:val="00C13932"/>
    <w:rsid w:val="00C24FB3"/>
    <w:rsid w:val="00C35501"/>
    <w:rsid w:val="00C5585B"/>
    <w:rsid w:val="00CA4ACB"/>
    <w:rsid w:val="00CB41B8"/>
    <w:rsid w:val="00CC49B6"/>
    <w:rsid w:val="00CF73C5"/>
    <w:rsid w:val="00D155F7"/>
    <w:rsid w:val="00D63A14"/>
    <w:rsid w:val="00D73807"/>
    <w:rsid w:val="00D80AE1"/>
    <w:rsid w:val="00DB3861"/>
    <w:rsid w:val="00DC130D"/>
    <w:rsid w:val="00DD3180"/>
    <w:rsid w:val="00DD6BAB"/>
    <w:rsid w:val="00DF5D85"/>
    <w:rsid w:val="00DF790C"/>
    <w:rsid w:val="00E04907"/>
    <w:rsid w:val="00E22CA6"/>
    <w:rsid w:val="00E87592"/>
    <w:rsid w:val="00EE0695"/>
    <w:rsid w:val="00F0365A"/>
    <w:rsid w:val="00F35438"/>
    <w:rsid w:val="00F56A54"/>
    <w:rsid w:val="00F6675B"/>
    <w:rsid w:val="00F7755A"/>
    <w:rsid w:val="00F935B9"/>
    <w:rsid w:val="00FB24FC"/>
    <w:rsid w:val="00FD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1"/>
  </w:style>
  <w:style w:type="paragraph" w:styleId="Footer">
    <w:name w:val="footer"/>
    <w:basedOn w:val="Normal"/>
    <w:link w:val="FooterChar"/>
    <w:uiPriority w:val="99"/>
    <w:unhideWhenUsed/>
    <w:rsid w:val="009B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1"/>
  </w:style>
  <w:style w:type="paragraph" w:styleId="BalloonText">
    <w:name w:val="Balloon Text"/>
    <w:basedOn w:val="Normal"/>
    <w:link w:val="BalloonTextChar"/>
    <w:uiPriority w:val="99"/>
    <w:semiHidden/>
    <w:unhideWhenUsed/>
    <w:rsid w:val="009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1"/>
    <w:rPr>
      <w:rFonts w:ascii="Tahoma" w:hAnsi="Tahoma" w:cs="Tahoma"/>
      <w:sz w:val="16"/>
      <w:szCs w:val="16"/>
    </w:rPr>
  </w:style>
  <w:style w:type="paragraph" w:styleId="ListParagraph">
    <w:name w:val="List Paragraph"/>
    <w:basedOn w:val="Normal"/>
    <w:uiPriority w:val="34"/>
    <w:qFormat/>
    <w:rsid w:val="003F4093"/>
    <w:pPr>
      <w:ind w:left="720"/>
      <w:contextualSpacing/>
    </w:pPr>
  </w:style>
  <w:style w:type="paragraph" w:customStyle="1" w:styleId="Normal1">
    <w:name w:val="Normal1"/>
    <w:uiPriority w:val="99"/>
    <w:rsid w:val="00D155F7"/>
    <w:pPr>
      <w:widowControl/>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uiPriority w:val="99"/>
    <w:qFormat/>
    <w:rsid w:val="00D155F7"/>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D155F7"/>
    <w:rPr>
      <w:rFonts w:ascii="Arial" w:eastAsia="Times New Roman" w:hAnsi="Arial" w:cs="Arial"/>
      <w:b/>
      <w:color w:val="000000"/>
      <w:sz w:val="32"/>
      <w:szCs w:val="24"/>
    </w:rPr>
  </w:style>
  <w:style w:type="character" w:styleId="Strong">
    <w:name w:val="Strong"/>
    <w:basedOn w:val="DefaultParagraphFont"/>
    <w:uiPriority w:val="22"/>
    <w:qFormat/>
    <w:rsid w:val="00687B84"/>
    <w:rPr>
      <w:b/>
      <w:bCs/>
    </w:rPr>
  </w:style>
  <w:style w:type="paragraph" w:styleId="PlainText">
    <w:name w:val="Plain Text"/>
    <w:basedOn w:val="Normal"/>
    <w:link w:val="PlainTextChar"/>
    <w:rsid w:val="00687B84"/>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687B84"/>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9E1"/>
  </w:style>
  <w:style w:type="paragraph" w:styleId="Footer">
    <w:name w:val="footer"/>
    <w:basedOn w:val="Normal"/>
    <w:link w:val="FooterChar"/>
    <w:uiPriority w:val="99"/>
    <w:unhideWhenUsed/>
    <w:rsid w:val="009B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9E1"/>
  </w:style>
  <w:style w:type="paragraph" w:styleId="BalloonText">
    <w:name w:val="Balloon Text"/>
    <w:basedOn w:val="Normal"/>
    <w:link w:val="BalloonTextChar"/>
    <w:uiPriority w:val="99"/>
    <w:semiHidden/>
    <w:unhideWhenUsed/>
    <w:rsid w:val="009B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E1"/>
    <w:rPr>
      <w:rFonts w:ascii="Tahoma" w:hAnsi="Tahoma" w:cs="Tahoma"/>
      <w:sz w:val="16"/>
      <w:szCs w:val="16"/>
    </w:rPr>
  </w:style>
  <w:style w:type="paragraph" w:styleId="ListParagraph">
    <w:name w:val="List Paragraph"/>
    <w:basedOn w:val="Normal"/>
    <w:uiPriority w:val="34"/>
    <w:qFormat/>
    <w:rsid w:val="003F4093"/>
    <w:pPr>
      <w:ind w:left="720"/>
      <w:contextualSpacing/>
    </w:pPr>
  </w:style>
  <w:style w:type="paragraph" w:customStyle="1" w:styleId="Normal1">
    <w:name w:val="Normal1"/>
    <w:uiPriority w:val="99"/>
    <w:rsid w:val="00D155F7"/>
    <w:pPr>
      <w:widowControl/>
      <w:spacing w:after="0" w:line="240" w:lineRule="auto"/>
    </w:pPr>
    <w:rPr>
      <w:rFonts w:ascii="Times New Roman" w:eastAsia="Times New Roman" w:hAnsi="Times New Roman" w:cs="Times New Roman"/>
      <w:color w:val="000000"/>
      <w:sz w:val="24"/>
      <w:szCs w:val="24"/>
    </w:rPr>
  </w:style>
  <w:style w:type="paragraph" w:styleId="Title">
    <w:name w:val="Title"/>
    <w:basedOn w:val="Normal1"/>
    <w:next w:val="Normal1"/>
    <w:link w:val="TitleChar"/>
    <w:uiPriority w:val="99"/>
    <w:qFormat/>
    <w:rsid w:val="00D155F7"/>
    <w:pPr>
      <w:spacing w:before="240" w:after="60"/>
      <w:jc w:val="center"/>
    </w:pPr>
    <w:rPr>
      <w:rFonts w:ascii="Arial" w:hAnsi="Arial" w:cs="Arial"/>
      <w:b/>
      <w:sz w:val="32"/>
    </w:rPr>
  </w:style>
  <w:style w:type="character" w:customStyle="1" w:styleId="TitleChar">
    <w:name w:val="Title Char"/>
    <w:basedOn w:val="DefaultParagraphFont"/>
    <w:link w:val="Title"/>
    <w:uiPriority w:val="99"/>
    <w:rsid w:val="00D155F7"/>
    <w:rPr>
      <w:rFonts w:ascii="Arial" w:eastAsia="Times New Roman" w:hAnsi="Arial" w:cs="Arial"/>
      <w:b/>
      <w:color w:val="000000"/>
      <w:sz w:val="32"/>
      <w:szCs w:val="24"/>
    </w:rPr>
  </w:style>
  <w:style w:type="character" w:styleId="Strong">
    <w:name w:val="Strong"/>
    <w:basedOn w:val="DefaultParagraphFont"/>
    <w:uiPriority w:val="22"/>
    <w:qFormat/>
    <w:rsid w:val="00687B84"/>
    <w:rPr>
      <w:b/>
      <w:bCs/>
    </w:rPr>
  </w:style>
  <w:style w:type="paragraph" w:styleId="PlainText">
    <w:name w:val="Plain Text"/>
    <w:basedOn w:val="Normal"/>
    <w:link w:val="PlainTextChar"/>
    <w:rsid w:val="00687B84"/>
    <w:pPr>
      <w:widowControl/>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687B84"/>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3239</Words>
  <Characters>18463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Yoder</dc:creator>
  <cp:lastModifiedBy>Abby Readshaw</cp:lastModifiedBy>
  <cp:revision>2</cp:revision>
  <cp:lastPrinted>2012-09-05T14:02:00Z</cp:lastPrinted>
  <dcterms:created xsi:type="dcterms:W3CDTF">2013-06-18T13:15:00Z</dcterms:created>
  <dcterms:modified xsi:type="dcterms:W3CDTF">2013-06-18T13:15:00Z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2012-07-11T00:00:00Z</vt:filetime>
  </property>
  <property fmtid="{D5CDD505-2E9C-101B-9397-08002B2CF9AE}" pid="3" name="LastSaved">
    <vt:filetime>2012-07-11T00:00:00Z</vt:filetime>
  </property>
</Properties>
</file>